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50" w:type="dxa"/>
        <w:tblInd w:w="-792" w:type="dxa"/>
        <w:tblBorders>
          <w:top w:val="single" w:sz="4" w:space="0" w:color="BDA931"/>
          <w:left w:val="single" w:sz="4" w:space="0" w:color="BDA931"/>
          <w:bottom w:val="single" w:sz="4" w:space="0" w:color="BDA931"/>
          <w:right w:val="single" w:sz="4" w:space="0" w:color="BDA931"/>
          <w:insideH w:val="single" w:sz="4" w:space="0" w:color="BDA931"/>
          <w:insideV w:val="single" w:sz="4" w:space="0" w:color="BDA931"/>
        </w:tblBorders>
        <w:tblLayout w:type="fixed"/>
        <w:tblLook w:val="04A0" w:firstRow="1" w:lastRow="0" w:firstColumn="1" w:lastColumn="0" w:noHBand="0" w:noVBand="1"/>
      </w:tblPr>
      <w:tblGrid>
        <w:gridCol w:w="450"/>
        <w:gridCol w:w="720"/>
        <w:gridCol w:w="5940"/>
        <w:gridCol w:w="2520"/>
        <w:gridCol w:w="1620"/>
      </w:tblGrid>
      <w:tr w:rsidR="002E0798" w:rsidRPr="001258ED" w14:paraId="38E5D121" w14:textId="77777777" w:rsidTr="00795360">
        <w:trPr>
          <w:trHeight w:val="715"/>
        </w:trPr>
        <w:tc>
          <w:tcPr>
            <w:tcW w:w="450" w:type="dxa"/>
            <w:vMerge w:val="restart"/>
            <w:shd w:val="clear" w:color="auto" w:fill="BDA931"/>
            <w:textDirection w:val="btLr"/>
            <w:vAlign w:val="center"/>
          </w:tcPr>
          <w:p w14:paraId="7ACB9D37" w14:textId="77777777" w:rsidR="002E0798" w:rsidRPr="001258ED" w:rsidRDefault="002E0798" w:rsidP="00413C85">
            <w:pPr>
              <w:ind w:left="113" w:right="113"/>
              <w:jc w:val="center"/>
              <w:rPr>
                <w:rFonts w:ascii="Times New Roman" w:hAnsi="Times New Roman" w:cs="Times New Roman"/>
                <w:b/>
                <w:color w:val="FFFFFF" w:themeColor="background1"/>
                <w:sz w:val="28"/>
                <w:szCs w:val="28"/>
              </w:rPr>
            </w:pPr>
            <w:r w:rsidRPr="001258ED">
              <w:rPr>
                <w:rFonts w:ascii="Times New Roman" w:hAnsi="Times New Roman" w:cs="Times New Roman"/>
                <w:b/>
                <w:color w:val="FFFFFF" w:themeColor="background1"/>
                <w:sz w:val="28"/>
                <w:szCs w:val="28"/>
              </w:rPr>
              <w:t>F R O M</w:t>
            </w:r>
          </w:p>
        </w:tc>
        <w:tc>
          <w:tcPr>
            <w:tcW w:w="720" w:type="dxa"/>
            <w:vAlign w:val="center"/>
          </w:tcPr>
          <w:p w14:paraId="705B301A" w14:textId="77777777" w:rsidR="002E0798" w:rsidRPr="001258ED" w:rsidRDefault="002E0798" w:rsidP="00413C85">
            <w:pPr>
              <w:ind w:left="-108" w:right="-108"/>
              <w:jc w:val="center"/>
              <w:rPr>
                <w:rFonts w:ascii="Times New Roman" w:hAnsi="Times New Roman" w:cs="Times New Roman"/>
                <w:b/>
                <w:sz w:val="14"/>
                <w:szCs w:val="14"/>
              </w:rPr>
            </w:pPr>
            <w:r w:rsidRPr="001258ED">
              <w:rPr>
                <w:rFonts w:ascii="Times New Roman" w:hAnsi="Times New Roman" w:cs="Times New Roman"/>
                <w:b/>
                <w:color w:val="BDA931"/>
                <w:sz w:val="14"/>
                <w:szCs w:val="14"/>
              </w:rPr>
              <w:t>NAME &amp; TITLE</w:t>
            </w:r>
          </w:p>
        </w:tc>
        <w:tc>
          <w:tcPr>
            <w:tcW w:w="5940" w:type="dxa"/>
            <w:vAlign w:val="center"/>
          </w:tcPr>
          <w:p w14:paraId="75514FA7" w14:textId="53C9DD1B" w:rsidR="00532275" w:rsidRPr="001F251F" w:rsidRDefault="00A303BE" w:rsidP="007F78F6">
            <w:pPr>
              <w:rPr>
                <w:rFonts w:ascii="Times New Roman" w:hAnsi="Times New Roman" w:cs="Times New Roman"/>
                <w:sz w:val="24"/>
                <w:szCs w:val="24"/>
              </w:rPr>
            </w:pPr>
            <w:r w:rsidRPr="00A303BE">
              <w:rPr>
                <w:rFonts w:ascii="Times New Roman" w:hAnsi="Times New Roman" w:cs="Times New Roman"/>
                <w:sz w:val="24"/>
                <w:szCs w:val="24"/>
              </w:rPr>
              <w:t>Rebecca Woods, Esq., Executive Director</w:t>
            </w:r>
          </w:p>
        </w:tc>
        <w:tc>
          <w:tcPr>
            <w:tcW w:w="2520" w:type="dxa"/>
            <w:vMerge w:val="restart"/>
            <w:vAlign w:val="center"/>
          </w:tcPr>
          <w:p w14:paraId="4B699D66" w14:textId="77777777" w:rsidR="002E0798" w:rsidRPr="007010A7" w:rsidRDefault="002E0798" w:rsidP="00413C85">
            <w:pPr>
              <w:rPr>
                <w:rFonts w:ascii="Times New Roman" w:hAnsi="Times New Roman" w:cs="Times New Roman"/>
                <w:color w:val="BDA931"/>
                <w:sz w:val="28"/>
                <w:szCs w:val="28"/>
              </w:rPr>
            </w:pPr>
          </w:p>
          <w:p w14:paraId="2DC822E7" w14:textId="77777777" w:rsidR="002E0798" w:rsidRPr="001258ED" w:rsidRDefault="002E0798" w:rsidP="00413C85">
            <w:pPr>
              <w:rPr>
                <w:rFonts w:ascii="Times New Roman" w:hAnsi="Times New Roman" w:cs="Times New Roman"/>
                <w:color w:val="BDA931"/>
                <w:sz w:val="28"/>
                <w:szCs w:val="28"/>
              </w:rPr>
            </w:pPr>
            <w:r w:rsidRPr="001258ED">
              <w:rPr>
                <w:rFonts w:ascii="Times New Roman" w:hAnsi="Times New Roman" w:cs="Times New Roman"/>
                <w:color w:val="BDA931"/>
                <w:sz w:val="28"/>
                <w:szCs w:val="28"/>
              </w:rPr>
              <w:t xml:space="preserve">CITY of </w:t>
            </w:r>
          </w:p>
          <w:p w14:paraId="71EFD161" w14:textId="77777777" w:rsidR="002E0798" w:rsidRPr="001258ED" w:rsidRDefault="002E0798" w:rsidP="00413C85">
            <w:pPr>
              <w:ind w:left="432"/>
              <w:rPr>
                <w:rFonts w:ascii="Times New Roman" w:hAnsi="Times New Roman" w:cs="Times New Roman"/>
                <w:color w:val="BDA931"/>
                <w:sz w:val="28"/>
                <w:szCs w:val="28"/>
              </w:rPr>
            </w:pPr>
            <w:r w:rsidRPr="001258ED">
              <w:rPr>
                <w:rFonts w:ascii="Times New Roman" w:hAnsi="Times New Roman" w:cs="Times New Roman"/>
                <w:color w:val="BDA931"/>
                <w:sz w:val="28"/>
                <w:szCs w:val="28"/>
              </w:rPr>
              <w:t>BALTIMORE</w:t>
            </w:r>
          </w:p>
          <w:p w14:paraId="184071CC" w14:textId="77777777" w:rsidR="002E0798" w:rsidRPr="001258ED" w:rsidRDefault="002E0798" w:rsidP="00413C85">
            <w:pPr>
              <w:jc w:val="center"/>
              <w:rPr>
                <w:rFonts w:ascii="Times New Roman" w:hAnsi="Times New Roman" w:cs="Times New Roman"/>
                <w:color w:val="BDA931"/>
              </w:rPr>
            </w:pPr>
          </w:p>
          <w:p w14:paraId="7B5A66D0" w14:textId="77777777" w:rsidR="002E0798" w:rsidRPr="001258ED" w:rsidRDefault="002E0798" w:rsidP="00413C85">
            <w:pPr>
              <w:jc w:val="center"/>
              <w:rPr>
                <w:rFonts w:ascii="Times New Roman" w:hAnsi="Times New Roman" w:cs="Times New Roman"/>
                <w:b/>
                <w:i/>
                <w:sz w:val="56"/>
                <w:szCs w:val="56"/>
              </w:rPr>
            </w:pPr>
            <w:r w:rsidRPr="001258ED">
              <w:rPr>
                <w:rFonts w:ascii="Times New Roman" w:hAnsi="Times New Roman" w:cs="Times New Roman"/>
                <w:b/>
                <w:i/>
                <w:color w:val="BDA931"/>
                <w:sz w:val="56"/>
                <w:szCs w:val="56"/>
              </w:rPr>
              <w:t>M E M O</w:t>
            </w:r>
          </w:p>
        </w:tc>
        <w:tc>
          <w:tcPr>
            <w:tcW w:w="1620" w:type="dxa"/>
            <w:vMerge w:val="restart"/>
            <w:shd w:val="clear" w:color="auto" w:fill="FFFFFF" w:themeFill="background1"/>
          </w:tcPr>
          <w:p w14:paraId="5627333F" w14:textId="77777777" w:rsidR="002E0798" w:rsidRPr="001258ED" w:rsidRDefault="002E0798" w:rsidP="00413C85">
            <w:pPr>
              <w:rPr>
                <w:rFonts w:ascii="Times New Roman" w:hAnsi="Times New Roman" w:cs="Times New Roman"/>
              </w:rPr>
            </w:pPr>
            <w:r w:rsidRPr="001258ED">
              <w:rPr>
                <w:rFonts w:ascii="Times New Roman" w:hAnsi="Times New Roman" w:cs="Times New Roman"/>
                <w:noProof/>
              </w:rPr>
              <w:drawing>
                <wp:anchor distT="0" distB="0" distL="114300" distR="114300" simplePos="0" relativeHeight="251661312" behindDoc="0" locked="0" layoutInCell="1" allowOverlap="1" wp14:anchorId="4CB398E3" wp14:editId="20FD230B">
                  <wp:simplePos x="0" y="0"/>
                  <wp:positionH relativeFrom="column">
                    <wp:posOffset>-49530</wp:posOffset>
                  </wp:positionH>
                  <wp:positionV relativeFrom="paragraph">
                    <wp:posOffset>12701</wp:posOffset>
                  </wp:positionV>
                  <wp:extent cx="981075" cy="1371600"/>
                  <wp:effectExtent l="19050" t="0" r="9525" b="0"/>
                  <wp:wrapNone/>
                  <wp:docPr id="3" name="Picture 7" descr="http://t3.gstatic.com/images?q=tbn:ANd9GcSAKqty9rT8vzg5oJ485_UEribvvZZGURLzvqHn6-rQ6QbZoF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SAKqty9rT8vzg5oJ485_UEribvvZZGURLzvqHn6-rQ6QbZoFJF"/>
                          <pic:cNvPicPr>
                            <a:picLocks noChangeAspect="1" noChangeArrowheads="1"/>
                          </pic:cNvPicPr>
                        </pic:nvPicPr>
                        <pic:blipFill>
                          <a:blip r:embed="rId8" cstate="print"/>
                          <a:srcRect/>
                          <a:stretch>
                            <a:fillRect/>
                          </a:stretch>
                        </pic:blipFill>
                        <pic:spPr bwMode="auto">
                          <a:xfrm>
                            <a:off x="0" y="0"/>
                            <a:ext cx="981075" cy="1371600"/>
                          </a:xfrm>
                          <a:prstGeom prst="rect">
                            <a:avLst/>
                          </a:prstGeom>
                          <a:noFill/>
                          <a:ln w="9525">
                            <a:noFill/>
                            <a:miter lim="800000"/>
                            <a:headEnd/>
                            <a:tailEnd/>
                          </a:ln>
                        </pic:spPr>
                      </pic:pic>
                    </a:graphicData>
                  </a:graphic>
                </wp:anchor>
              </w:drawing>
            </w:r>
          </w:p>
        </w:tc>
      </w:tr>
      <w:tr w:rsidR="002E0798" w:rsidRPr="001258ED" w14:paraId="4F97BC38" w14:textId="77777777" w:rsidTr="00795360">
        <w:trPr>
          <w:trHeight w:val="800"/>
        </w:trPr>
        <w:tc>
          <w:tcPr>
            <w:tcW w:w="450" w:type="dxa"/>
            <w:vMerge/>
            <w:shd w:val="clear" w:color="auto" w:fill="BDA931"/>
          </w:tcPr>
          <w:p w14:paraId="63949F46" w14:textId="77777777" w:rsidR="002E0798" w:rsidRPr="001258ED" w:rsidRDefault="002E0798" w:rsidP="00413C85">
            <w:pPr>
              <w:rPr>
                <w:rFonts w:ascii="Times New Roman" w:hAnsi="Times New Roman" w:cs="Times New Roman"/>
              </w:rPr>
            </w:pPr>
          </w:p>
        </w:tc>
        <w:tc>
          <w:tcPr>
            <w:tcW w:w="720" w:type="dxa"/>
            <w:vAlign w:val="center"/>
          </w:tcPr>
          <w:p w14:paraId="57AF3AC9" w14:textId="77777777" w:rsidR="002E0798" w:rsidRPr="001258ED" w:rsidRDefault="002E0798" w:rsidP="00413C85">
            <w:pPr>
              <w:ind w:left="-108" w:right="-108"/>
              <w:jc w:val="center"/>
              <w:rPr>
                <w:rFonts w:ascii="Times New Roman" w:hAnsi="Times New Roman" w:cs="Times New Roman"/>
                <w:b/>
                <w:color w:val="BDA931"/>
                <w:sz w:val="14"/>
                <w:szCs w:val="14"/>
              </w:rPr>
            </w:pPr>
            <w:r w:rsidRPr="001258ED">
              <w:rPr>
                <w:rFonts w:ascii="Times New Roman" w:hAnsi="Times New Roman" w:cs="Times New Roman"/>
                <w:b/>
                <w:color w:val="BDA931"/>
                <w:sz w:val="14"/>
                <w:szCs w:val="14"/>
              </w:rPr>
              <w:t>AGENCY NAME &amp; ADDRESS</w:t>
            </w:r>
          </w:p>
        </w:tc>
        <w:tc>
          <w:tcPr>
            <w:tcW w:w="5940" w:type="dxa"/>
            <w:vAlign w:val="center"/>
          </w:tcPr>
          <w:p w14:paraId="1D1D7717" w14:textId="77777777" w:rsidR="00A303BE" w:rsidRPr="00A303BE" w:rsidRDefault="00A303BE" w:rsidP="00A303BE">
            <w:pPr>
              <w:rPr>
                <w:rFonts w:ascii="Times New Roman" w:hAnsi="Times New Roman" w:cs="Times New Roman"/>
                <w:sz w:val="24"/>
                <w:szCs w:val="24"/>
              </w:rPr>
            </w:pPr>
            <w:r w:rsidRPr="00A303BE">
              <w:rPr>
                <w:rFonts w:ascii="Times New Roman" w:hAnsi="Times New Roman" w:cs="Times New Roman"/>
                <w:sz w:val="24"/>
                <w:szCs w:val="24"/>
              </w:rPr>
              <w:t>Environmental Control Board</w:t>
            </w:r>
          </w:p>
          <w:p w14:paraId="7579A8C8" w14:textId="77777777" w:rsidR="00A303BE" w:rsidRDefault="00A303BE" w:rsidP="00A303BE">
            <w:pPr>
              <w:rPr>
                <w:rFonts w:ascii="Times New Roman" w:hAnsi="Times New Roman" w:cs="Times New Roman"/>
                <w:sz w:val="24"/>
                <w:szCs w:val="24"/>
              </w:rPr>
            </w:pPr>
            <w:r w:rsidRPr="00A303BE">
              <w:rPr>
                <w:rFonts w:ascii="Times New Roman" w:hAnsi="Times New Roman" w:cs="Times New Roman"/>
                <w:sz w:val="24"/>
                <w:szCs w:val="24"/>
              </w:rPr>
              <w:t xml:space="preserve">1 North Charles Street, 13th Floor, </w:t>
            </w:r>
          </w:p>
          <w:p w14:paraId="535D9F06" w14:textId="407C23E4" w:rsidR="00D514A3" w:rsidRPr="00532275" w:rsidRDefault="00A303BE" w:rsidP="00A303BE">
            <w:pPr>
              <w:rPr>
                <w:rFonts w:ascii="Times New Roman" w:hAnsi="Times New Roman" w:cs="Times New Roman"/>
                <w:sz w:val="24"/>
                <w:szCs w:val="24"/>
              </w:rPr>
            </w:pPr>
            <w:r w:rsidRPr="00A303BE">
              <w:rPr>
                <w:rFonts w:ascii="Times New Roman" w:hAnsi="Times New Roman" w:cs="Times New Roman"/>
                <w:sz w:val="24"/>
                <w:szCs w:val="24"/>
              </w:rPr>
              <w:t>Baltimore, Maryland 21201</w:t>
            </w:r>
          </w:p>
        </w:tc>
        <w:tc>
          <w:tcPr>
            <w:tcW w:w="2520" w:type="dxa"/>
            <w:vMerge/>
          </w:tcPr>
          <w:p w14:paraId="49AA820B" w14:textId="77777777" w:rsidR="002E0798" w:rsidRPr="001258ED" w:rsidRDefault="002E0798" w:rsidP="00413C85">
            <w:pPr>
              <w:rPr>
                <w:rFonts w:ascii="Times New Roman" w:hAnsi="Times New Roman" w:cs="Times New Roman"/>
              </w:rPr>
            </w:pPr>
          </w:p>
        </w:tc>
        <w:tc>
          <w:tcPr>
            <w:tcW w:w="1620" w:type="dxa"/>
            <w:vMerge/>
            <w:shd w:val="clear" w:color="auto" w:fill="FFFFFF" w:themeFill="background1"/>
          </w:tcPr>
          <w:p w14:paraId="2D4BCA2C" w14:textId="77777777" w:rsidR="002E0798" w:rsidRPr="001258ED" w:rsidRDefault="002E0798" w:rsidP="00413C85">
            <w:pPr>
              <w:rPr>
                <w:rFonts w:ascii="Times New Roman" w:hAnsi="Times New Roman" w:cs="Times New Roman"/>
              </w:rPr>
            </w:pPr>
          </w:p>
        </w:tc>
      </w:tr>
      <w:tr w:rsidR="002E0798" w:rsidRPr="001258ED" w14:paraId="0BD8B733" w14:textId="77777777" w:rsidTr="00DB70DD">
        <w:trPr>
          <w:trHeight w:val="606"/>
        </w:trPr>
        <w:tc>
          <w:tcPr>
            <w:tcW w:w="450" w:type="dxa"/>
            <w:vMerge/>
            <w:shd w:val="clear" w:color="auto" w:fill="BDA931"/>
          </w:tcPr>
          <w:p w14:paraId="0B1CA011" w14:textId="77777777" w:rsidR="002E0798" w:rsidRPr="001258ED" w:rsidRDefault="002E0798" w:rsidP="00413C85">
            <w:pPr>
              <w:rPr>
                <w:rFonts w:ascii="Times New Roman" w:hAnsi="Times New Roman" w:cs="Times New Roman"/>
              </w:rPr>
            </w:pPr>
          </w:p>
        </w:tc>
        <w:tc>
          <w:tcPr>
            <w:tcW w:w="720" w:type="dxa"/>
            <w:vAlign w:val="center"/>
          </w:tcPr>
          <w:p w14:paraId="643558FB" w14:textId="77777777" w:rsidR="002E0798" w:rsidRPr="001258ED" w:rsidRDefault="002E0798" w:rsidP="00413C85">
            <w:pPr>
              <w:ind w:left="-108" w:right="-108"/>
              <w:jc w:val="center"/>
              <w:rPr>
                <w:rFonts w:ascii="Times New Roman" w:hAnsi="Times New Roman" w:cs="Times New Roman"/>
                <w:b/>
                <w:color w:val="BDA931"/>
                <w:sz w:val="14"/>
                <w:szCs w:val="14"/>
              </w:rPr>
            </w:pPr>
            <w:r w:rsidRPr="001258ED">
              <w:rPr>
                <w:rFonts w:ascii="Times New Roman" w:hAnsi="Times New Roman" w:cs="Times New Roman"/>
                <w:b/>
                <w:color w:val="BDA931"/>
                <w:sz w:val="14"/>
                <w:szCs w:val="14"/>
              </w:rPr>
              <w:t>SUBJECT</w:t>
            </w:r>
          </w:p>
        </w:tc>
        <w:tc>
          <w:tcPr>
            <w:tcW w:w="5940" w:type="dxa"/>
            <w:vAlign w:val="center"/>
          </w:tcPr>
          <w:p w14:paraId="40090A4C" w14:textId="77777777" w:rsidR="00A303BE" w:rsidRPr="00A303BE" w:rsidRDefault="00A303BE" w:rsidP="00A303BE">
            <w:pPr>
              <w:pStyle w:val="NoSpacing"/>
              <w:rPr>
                <w:rFonts w:ascii="Times New Roman" w:eastAsiaTheme="minorHAnsi" w:hAnsi="Times New Roman" w:cs="Times New Roman"/>
                <w:sz w:val="24"/>
                <w:szCs w:val="24"/>
              </w:rPr>
            </w:pPr>
            <w:r w:rsidRPr="00A303BE">
              <w:rPr>
                <w:rFonts w:ascii="Times New Roman" w:eastAsiaTheme="minorHAnsi" w:hAnsi="Times New Roman" w:cs="Times New Roman"/>
                <w:sz w:val="24"/>
                <w:szCs w:val="24"/>
              </w:rPr>
              <w:t>City Council Resolution # 20-0237R</w:t>
            </w:r>
          </w:p>
          <w:p w14:paraId="6DA386D9" w14:textId="35DCD3C3" w:rsidR="00235878" w:rsidRPr="005A64CB" w:rsidRDefault="00A303BE" w:rsidP="00A303BE">
            <w:pPr>
              <w:rPr>
                <w:rFonts w:ascii="Times New Roman" w:hAnsi="Times New Roman" w:cs="Times New Roman"/>
                <w:sz w:val="24"/>
                <w:szCs w:val="24"/>
              </w:rPr>
            </w:pPr>
            <w:r w:rsidRPr="00A303BE">
              <w:rPr>
                <w:rFonts w:ascii="Times New Roman" w:hAnsi="Times New Roman" w:cs="Times New Roman"/>
                <w:sz w:val="24"/>
                <w:szCs w:val="24"/>
              </w:rPr>
              <w:t>Let’s Lead By Example</w:t>
            </w:r>
          </w:p>
        </w:tc>
        <w:tc>
          <w:tcPr>
            <w:tcW w:w="2520" w:type="dxa"/>
            <w:vMerge/>
          </w:tcPr>
          <w:p w14:paraId="357921BA" w14:textId="77777777" w:rsidR="002E0798" w:rsidRPr="001258ED" w:rsidRDefault="002E0798" w:rsidP="00413C85">
            <w:pPr>
              <w:rPr>
                <w:rFonts w:ascii="Times New Roman" w:hAnsi="Times New Roman" w:cs="Times New Roman"/>
              </w:rPr>
            </w:pPr>
          </w:p>
        </w:tc>
        <w:tc>
          <w:tcPr>
            <w:tcW w:w="1620" w:type="dxa"/>
            <w:vMerge/>
            <w:shd w:val="clear" w:color="auto" w:fill="FFFFFF" w:themeFill="background1"/>
          </w:tcPr>
          <w:p w14:paraId="030FAFD2" w14:textId="77777777" w:rsidR="002E0798" w:rsidRPr="001258ED" w:rsidRDefault="002E0798" w:rsidP="00413C85">
            <w:pPr>
              <w:rPr>
                <w:rFonts w:ascii="Times New Roman" w:hAnsi="Times New Roman" w:cs="Times New Roman"/>
              </w:rPr>
            </w:pPr>
          </w:p>
        </w:tc>
      </w:tr>
    </w:tbl>
    <w:p w14:paraId="13F8E3F1" w14:textId="77777777" w:rsidR="00216D17" w:rsidRPr="001258ED" w:rsidRDefault="00216D17" w:rsidP="00444CDB">
      <w:pPr>
        <w:rPr>
          <w:rFonts w:ascii="Times New Roman" w:hAnsi="Times New Roman" w:cs="Times New Roman"/>
        </w:rPr>
      </w:pPr>
    </w:p>
    <w:p w14:paraId="7E753EE5" w14:textId="13807D26" w:rsidR="00A303BE" w:rsidRDefault="00532275" w:rsidP="00A303BE">
      <w:pPr>
        <w:tabs>
          <w:tab w:val="left" w:pos="-720"/>
        </w:tabs>
        <w:suppressAutoHyphens/>
        <w:spacing w:line="360" w:lineRule="auto"/>
        <w:ind w:left="144"/>
        <w:jc w:val="both"/>
        <w:rPr>
          <w:rFonts w:ascii="Times New Roman" w:hAnsi="Times New Roman"/>
          <w:spacing w:val="-3"/>
          <w:sz w:val="24"/>
          <w:szCs w:val="24"/>
        </w:rPr>
      </w:pPr>
      <w:r w:rsidRPr="00D5304A">
        <w:rPr>
          <w:rFonts w:ascii="Times New Roman" w:hAnsi="Times New Roman"/>
          <w:spacing w:val="-3"/>
        </w:rPr>
        <w:t xml:space="preserve">                     </w:t>
      </w:r>
      <w:r>
        <w:rPr>
          <w:rFonts w:ascii="Times New Roman" w:hAnsi="Times New Roman"/>
          <w:spacing w:val="-3"/>
        </w:rPr>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A303BE">
        <w:rPr>
          <w:rFonts w:ascii="Times New Roman" w:hAnsi="Times New Roman"/>
          <w:spacing w:val="-3"/>
          <w:sz w:val="24"/>
          <w:szCs w:val="24"/>
        </w:rPr>
        <w:t>July 16, 2020</w:t>
      </w:r>
      <w:r w:rsidR="000A5611">
        <w:rPr>
          <w:rFonts w:ascii="Times New Roman" w:hAnsi="Times New Roman"/>
          <w:spacing w:val="-3"/>
          <w:sz w:val="24"/>
          <w:szCs w:val="24"/>
        </w:rPr>
        <w:t xml:space="preserve"> </w:t>
      </w:r>
    </w:p>
    <w:p w14:paraId="08548D46" w14:textId="6138AC8B" w:rsidR="00532275" w:rsidRPr="00A303BE" w:rsidRDefault="00A303BE" w:rsidP="00A303BE">
      <w:pPr>
        <w:tabs>
          <w:tab w:val="left" w:pos="-720"/>
        </w:tabs>
        <w:suppressAutoHyphens/>
        <w:spacing w:line="360" w:lineRule="auto"/>
        <w:jc w:val="both"/>
        <w:rPr>
          <w:rFonts w:ascii="Times New Roman" w:hAnsi="Times New Roman"/>
          <w:b/>
          <w:spacing w:val="-3"/>
          <w:sz w:val="24"/>
          <w:szCs w:val="24"/>
        </w:rPr>
      </w:pPr>
      <w:r w:rsidRPr="00A303BE">
        <w:rPr>
          <w:rFonts w:ascii="Times New Roman" w:hAnsi="Times New Roman"/>
          <w:b/>
          <w:spacing w:val="-3"/>
          <w:sz w:val="24"/>
          <w:szCs w:val="24"/>
        </w:rPr>
        <w:t>TO:</w:t>
      </w:r>
      <w:r>
        <w:rPr>
          <w:rFonts w:ascii="Times New Roman" w:hAnsi="Times New Roman"/>
          <w:b/>
          <w:spacing w:val="-3"/>
          <w:sz w:val="24"/>
          <w:szCs w:val="24"/>
        </w:rPr>
        <w:tab/>
      </w:r>
      <w:r w:rsidR="00532275" w:rsidRPr="000E6E5C">
        <w:rPr>
          <w:rFonts w:ascii="Times New Roman" w:hAnsi="Times New Roman"/>
          <w:sz w:val="24"/>
          <w:szCs w:val="24"/>
        </w:rPr>
        <w:t>The Honorable President and Members</w:t>
      </w:r>
    </w:p>
    <w:p w14:paraId="2EBC7BAA" w14:textId="13342FB5" w:rsidR="00532275" w:rsidRPr="000E6E5C" w:rsidRDefault="00532275" w:rsidP="00A303BE">
      <w:pPr>
        <w:ind w:firstLine="720"/>
        <w:rPr>
          <w:rFonts w:ascii="Times New Roman" w:hAnsi="Times New Roman" w:cs="Times New Roman"/>
          <w:sz w:val="24"/>
          <w:szCs w:val="24"/>
        </w:rPr>
      </w:pPr>
      <w:r w:rsidRPr="000E6E5C">
        <w:rPr>
          <w:rFonts w:ascii="Times New Roman" w:hAnsi="Times New Roman" w:cs="Times New Roman"/>
          <w:sz w:val="24"/>
          <w:szCs w:val="24"/>
        </w:rPr>
        <w:t xml:space="preserve">Of the </w:t>
      </w:r>
      <w:r w:rsidR="00A303BE">
        <w:rPr>
          <w:rFonts w:ascii="Times New Roman" w:hAnsi="Times New Roman" w:cs="Times New Roman"/>
          <w:sz w:val="24"/>
          <w:szCs w:val="24"/>
        </w:rPr>
        <w:t>Baltimore City Council</w:t>
      </w:r>
    </w:p>
    <w:p w14:paraId="453C041E" w14:textId="4D4BFA65" w:rsidR="00532275" w:rsidRDefault="00532275" w:rsidP="00532275">
      <w:pPr>
        <w:rPr>
          <w:rFonts w:ascii="Times New Roman" w:hAnsi="Times New Roman" w:cs="Times New Roman"/>
          <w:sz w:val="24"/>
          <w:szCs w:val="24"/>
        </w:rPr>
      </w:pPr>
    </w:p>
    <w:p w14:paraId="76D1CE74" w14:textId="77777777" w:rsidR="00A303BE" w:rsidRPr="000E6E5C" w:rsidRDefault="00A303BE" w:rsidP="00532275">
      <w:pPr>
        <w:rPr>
          <w:rFonts w:ascii="Times New Roman" w:hAnsi="Times New Roman" w:cs="Times New Roman"/>
          <w:sz w:val="24"/>
          <w:szCs w:val="24"/>
        </w:rPr>
      </w:pPr>
    </w:p>
    <w:p w14:paraId="2A76CD30" w14:textId="77777777" w:rsidR="00532275" w:rsidRDefault="00532275" w:rsidP="00532275">
      <w:pPr>
        <w:rPr>
          <w:rFonts w:ascii="Times New Roman" w:hAnsi="Times New Roman" w:cs="Times New Roman"/>
          <w:sz w:val="24"/>
          <w:szCs w:val="24"/>
        </w:rPr>
      </w:pPr>
      <w:r w:rsidRPr="000E6E5C">
        <w:rPr>
          <w:rFonts w:ascii="Times New Roman" w:hAnsi="Times New Roman" w:cs="Times New Roman"/>
          <w:sz w:val="24"/>
          <w:szCs w:val="24"/>
        </w:rPr>
        <w:t>Dear Mr. President and Members:</w:t>
      </w:r>
    </w:p>
    <w:p w14:paraId="2AAA7F8F" w14:textId="3ECE78FD" w:rsidR="00D514A3" w:rsidRDefault="00D514A3" w:rsidP="00532275">
      <w:pPr>
        <w:rPr>
          <w:rFonts w:ascii="Times New Roman" w:hAnsi="Times New Roman" w:cs="Times New Roman"/>
          <w:sz w:val="24"/>
          <w:szCs w:val="24"/>
        </w:rPr>
      </w:pPr>
    </w:p>
    <w:p w14:paraId="120462B8" w14:textId="77777777" w:rsidR="00A303BE" w:rsidRPr="000E6E5C" w:rsidRDefault="00A303BE" w:rsidP="00532275">
      <w:pPr>
        <w:rPr>
          <w:rFonts w:ascii="Times New Roman" w:hAnsi="Times New Roman" w:cs="Times New Roman"/>
          <w:sz w:val="24"/>
          <w:szCs w:val="24"/>
        </w:rPr>
      </w:pPr>
    </w:p>
    <w:p w14:paraId="06237703" w14:textId="77777777" w:rsidR="00A303BE" w:rsidRPr="00A303BE" w:rsidRDefault="00A303BE" w:rsidP="00A303BE">
      <w:pPr>
        <w:spacing w:line="360" w:lineRule="auto"/>
        <w:ind w:firstLine="720"/>
        <w:rPr>
          <w:rFonts w:ascii="Times New Roman" w:eastAsia="Times New Roman" w:hAnsi="Times New Roman" w:cs="Times New Roman"/>
          <w:sz w:val="24"/>
          <w:szCs w:val="24"/>
        </w:rPr>
      </w:pPr>
      <w:r w:rsidRPr="00A303BE">
        <w:rPr>
          <w:rFonts w:ascii="Times New Roman" w:eastAsia="Times New Roman" w:hAnsi="Times New Roman" w:cs="Times New Roman"/>
          <w:sz w:val="24"/>
          <w:szCs w:val="24"/>
        </w:rPr>
        <w:t>The Baltimore City Environmental Control Board (ECB) has been requested to review City Council Resolution # 20-0237R, Let’s Lead By Example.  The purpose of the Resolution is to invite the Commissioner of the Department of Housing and Community Development and relevant code enforcement staff, the head of the Bureau of Solid Waste in the Department of Public Works, the Executive Director of the Environmental Control Board, and representatives from BMORE Beautiful to discuss code enforcement, the City can lead by example by properly maintaining City properties, and the potential opportunities for community engagement and partnership.</w:t>
      </w:r>
    </w:p>
    <w:p w14:paraId="1999543B" w14:textId="77777777" w:rsidR="00A303BE" w:rsidRPr="00A303BE" w:rsidRDefault="00A303BE" w:rsidP="00A303BE">
      <w:pPr>
        <w:spacing w:line="360" w:lineRule="auto"/>
        <w:rPr>
          <w:rFonts w:ascii="Times New Roman" w:eastAsia="Times New Roman" w:hAnsi="Times New Roman" w:cs="Times New Roman"/>
          <w:sz w:val="24"/>
          <w:szCs w:val="24"/>
        </w:rPr>
      </w:pPr>
    </w:p>
    <w:p w14:paraId="1F856E52" w14:textId="7EF45EF6" w:rsidR="001A113A" w:rsidRPr="00A303BE" w:rsidRDefault="00A303BE" w:rsidP="00A303BE">
      <w:pPr>
        <w:spacing w:line="360" w:lineRule="auto"/>
        <w:ind w:firstLine="720"/>
        <w:rPr>
          <w:rFonts w:ascii="Times New Roman" w:eastAsia="Times New Roman" w:hAnsi="Times New Roman" w:cs="Times New Roman"/>
          <w:sz w:val="24"/>
          <w:szCs w:val="24"/>
        </w:rPr>
      </w:pPr>
      <w:r w:rsidRPr="00A303BE">
        <w:rPr>
          <w:rFonts w:ascii="Times New Roman" w:eastAsia="Times New Roman" w:hAnsi="Times New Roman" w:cs="Times New Roman"/>
          <w:sz w:val="24"/>
          <w:szCs w:val="24"/>
        </w:rPr>
        <w:t>The Executive Director of the Environmental Control Board is unable to attend; however, the Community Liaison for BMORE Beautiful</w:t>
      </w:r>
      <w:r w:rsidR="00BB449F">
        <w:rPr>
          <w:rFonts w:ascii="Times New Roman" w:eastAsia="Times New Roman" w:hAnsi="Times New Roman" w:cs="Times New Roman"/>
          <w:sz w:val="24"/>
          <w:szCs w:val="24"/>
        </w:rPr>
        <w:t xml:space="preserve"> </w:t>
      </w:r>
      <w:r w:rsidR="00036272">
        <w:rPr>
          <w:rFonts w:ascii="Times New Roman" w:eastAsia="Times New Roman" w:hAnsi="Times New Roman" w:cs="Times New Roman"/>
          <w:sz w:val="24"/>
          <w:szCs w:val="24"/>
        </w:rPr>
        <w:t>will be in attendance.  They will be</w:t>
      </w:r>
      <w:r w:rsidR="00036272" w:rsidRPr="00036272">
        <w:rPr>
          <w:rFonts w:ascii="Times New Roman" w:eastAsia="Times New Roman" w:hAnsi="Times New Roman" w:cs="Times New Roman"/>
          <w:sz w:val="24"/>
          <w:szCs w:val="24"/>
        </w:rPr>
        <w:t xml:space="preserve"> prepared to answer questions and </w:t>
      </w:r>
      <w:r w:rsidR="00036272">
        <w:rPr>
          <w:rFonts w:ascii="Times New Roman" w:eastAsia="Times New Roman" w:hAnsi="Times New Roman" w:cs="Times New Roman"/>
          <w:sz w:val="24"/>
          <w:szCs w:val="24"/>
        </w:rPr>
        <w:t xml:space="preserve">to </w:t>
      </w:r>
      <w:bookmarkStart w:id="0" w:name="_GoBack"/>
      <w:bookmarkEnd w:id="0"/>
      <w:r w:rsidR="00036272" w:rsidRPr="00036272">
        <w:rPr>
          <w:rFonts w:ascii="Times New Roman" w:eastAsia="Times New Roman" w:hAnsi="Times New Roman" w:cs="Times New Roman"/>
          <w:sz w:val="24"/>
          <w:szCs w:val="24"/>
        </w:rPr>
        <w:t xml:space="preserve">share information </w:t>
      </w:r>
      <w:r w:rsidR="00036272">
        <w:rPr>
          <w:rFonts w:ascii="Times New Roman" w:eastAsia="Times New Roman" w:hAnsi="Times New Roman" w:cs="Times New Roman"/>
          <w:sz w:val="24"/>
          <w:szCs w:val="24"/>
        </w:rPr>
        <w:t xml:space="preserve">about </w:t>
      </w:r>
      <w:r w:rsidR="00036272" w:rsidRPr="00036272">
        <w:rPr>
          <w:rFonts w:ascii="Times New Roman" w:eastAsia="Times New Roman" w:hAnsi="Times New Roman" w:cs="Times New Roman"/>
          <w:sz w:val="24"/>
          <w:szCs w:val="24"/>
        </w:rPr>
        <w:t>on ongoing efforts</w:t>
      </w:r>
      <w:r w:rsidRPr="00A303BE">
        <w:rPr>
          <w:rFonts w:ascii="Times New Roman" w:eastAsia="Times New Roman" w:hAnsi="Times New Roman" w:cs="Times New Roman"/>
          <w:sz w:val="24"/>
          <w:szCs w:val="24"/>
        </w:rPr>
        <w:t>.</w:t>
      </w:r>
    </w:p>
    <w:p w14:paraId="5CE5F36A" w14:textId="77777777" w:rsidR="001A113A" w:rsidRPr="00A303BE" w:rsidRDefault="001A113A" w:rsidP="00532275">
      <w:pPr>
        <w:rPr>
          <w:rFonts w:ascii="Times New Roman" w:eastAsia="Times New Roman" w:hAnsi="Times New Roman" w:cs="Times New Roman"/>
          <w:sz w:val="24"/>
          <w:szCs w:val="24"/>
        </w:rPr>
      </w:pPr>
    </w:p>
    <w:p w14:paraId="7CB8091D" w14:textId="77777777" w:rsidR="001A113A" w:rsidRDefault="001A113A" w:rsidP="00532275">
      <w:pPr>
        <w:rPr>
          <w:rFonts w:ascii="Times New Roman" w:eastAsia="Times New Roman" w:hAnsi="Times New Roman" w:cs="Times New Roman"/>
          <w:color w:val="000000"/>
          <w:sz w:val="24"/>
          <w:szCs w:val="24"/>
        </w:rPr>
      </w:pPr>
    </w:p>
    <w:p w14:paraId="3B42950C" w14:textId="77777777" w:rsidR="001A113A" w:rsidRDefault="001A113A" w:rsidP="00532275">
      <w:pPr>
        <w:rPr>
          <w:rFonts w:ascii="Times New Roman" w:eastAsia="Times New Roman" w:hAnsi="Times New Roman" w:cs="Times New Roman"/>
          <w:color w:val="000000"/>
          <w:sz w:val="24"/>
          <w:szCs w:val="24"/>
        </w:rPr>
      </w:pPr>
    </w:p>
    <w:p w14:paraId="045CBC6A" w14:textId="77777777" w:rsidR="001A113A" w:rsidRDefault="001A113A" w:rsidP="00532275">
      <w:pPr>
        <w:rPr>
          <w:rFonts w:ascii="Times New Roman" w:eastAsia="Times New Roman" w:hAnsi="Times New Roman" w:cs="Times New Roman"/>
          <w:color w:val="000000"/>
          <w:sz w:val="24"/>
          <w:szCs w:val="24"/>
        </w:rPr>
      </w:pPr>
    </w:p>
    <w:p w14:paraId="0EB74DF0" w14:textId="3AE70BE3" w:rsidR="00A303BE" w:rsidRDefault="00A303BE" w:rsidP="00A303BE">
      <w:pPr>
        <w:widowControl w:val="0"/>
        <w:ind w:left="4305" w:firstLine="735"/>
        <w:jc w:val="both"/>
        <w:outlineLvl w:val="0"/>
        <w:rPr>
          <w:rFonts w:ascii="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hAnsi="Times New Roman" w:cs="Times New Roman"/>
          <w:sz w:val="24"/>
          <w:szCs w:val="24"/>
        </w:rPr>
        <w:t>__</w:t>
      </w:r>
      <w:r w:rsidRPr="00264ED6">
        <w:rPr>
          <w:rFonts w:ascii="Times New Roman" w:hAnsi="Times New Roman" w:cs="Times New Roman"/>
          <w:sz w:val="24"/>
          <w:szCs w:val="24"/>
          <w:u w:val="single"/>
        </w:rPr>
        <w:t>/s/ Rebecca A. Woods</w:t>
      </w:r>
      <w:r>
        <w:rPr>
          <w:rFonts w:ascii="Times New Roman" w:hAnsi="Times New Roman" w:cs="Times New Roman"/>
          <w:sz w:val="24"/>
          <w:szCs w:val="24"/>
        </w:rPr>
        <w:t>________</w:t>
      </w:r>
    </w:p>
    <w:p w14:paraId="2935A3F7" w14:textId="77777777" w:rsidR="00A303BE" w:rsidRDefault="00A303BE" w:rsidP="00A303BE">
      <w:pPr>
        <w:widowControl w:val="0"/>
        <w:ind w:left="5025" w:firstLine="735"/>
        <w:jc w:val="both"/>
        <w:outlineLvl w:val="0"/>
        <w:rPr>
          <w:rFonts w:ascii="Times New Roman" w:hAnsi="Times New Roman" w:cs="Times New Roman"/>
          <w:sz w:val="24"/>
          <w:szCs w:val="24"/>
        </w:rPr>
      </w:pPr>
      <w:r>
        <w:rPr>
          <w:rFonts w:ascii="Times New Roman" w:hAnsi="Times New Roman" w:cs="Times New Roman"/>
          <w:sz w:val="24"/>
          <w:szCs w:val="24"/>
        </w:rPr>
        <w:t>Rebecca A. Woods, Esq.</w:t>
      </w:r>
    </w:p>
    <w:p w14:paraId="09E001EA" w14:textId="77777777" w:rsidR="00A303BE" w:rsidRDefault="00A303BE" w:rsidP="00A303BE">
      <w:pPr>
        <w:widowControl w:val="0"/>
        <w:ind w:left="5025" w:firstLine="735"/>
        <w:jc w:val="both"/>
        <w:outlineLvl w:val="0"/>
        <w:rPr>
          <w:rFonts w:ascii="Times New Roman" w:hAnsi="Times New Roman" w:cs="Times New Roman"/>
          <w:sz w:val="24"/>
          <w:szCs w:val="24"/>
        </w:rPr>
      </w:pPr>
      <w:r>
        <w:rPr>
          <w:rFonts w:ascii="Times New Roman" w:hAnsi="Times New Roman" w:cs="Times New Roman"/>
          <w:sz w:val="24"/>
          <w:szCs w:val="24"/>
        </w:rPr>
        <w:t>Executive Director</w:t>
      </w:r>
    </w:p>
    <w:p w14:paraId="71B636E9" w14:textId="77777777" w:rsidR="00A303BE" w:rsidRDefault="00A303BE" w:rsidP="00A303BE">
      <w:pPr>
        <w:widowControl w:val="0"/>
        <w:ind w:left="5025" w:firstLine="735"/>
        <w:jc w:val="both"/>
        <w:outlineLvl w:val="0"/>
        <w:rPr>
          <w:rFonts w:ascii="Times New Roman" w:hAnsi="Times New Roman" w:cs="Times New Roman"/>
          <w:sz w:val="24"/>
          <w:szCs w:val="24"/>
        </w:rPr>
      </w:pPr>
      <w:r>
        <w:rPr>
          <w:rFonts w:ascii="Times New Roman" w:hAnsi="Times New Roman" w:cs="Times New Roman"/>
          <w:sz w:val="24"/>
          <w:szCs w:val="24"/>
        </w:rPr>
        <w:t>Environmental Control Board</w:t>
      </w:r>
      <w:r w:rsidRPr="000E6E5C">
        <w:rPr>
          <w:rFonts w:ascii="Times New Roman" w:hAnsi="Times New Roman" w:cs="Times New Roman"/>
          <w:sz w:val="24"/>
          <w:szCs w:val="24"/>
        </w:rPr>
        <w:tab/>
      </w:r>
    </w:p>
    <w:p w14:paraId="74B4D3D2" w14:textId="2EF52C75" w:rsidR="001A113A" w:rsidRDefault="001A113A" w:rsidP="00532275">
      <w:pPr>
        <w:rPr>
          <w:rFonts w:ascii="Times New Roman" w:eastAsia="Times New Roman" w:hAnsi="Times New Roman" w:cs="Times New Roman"/>
          <w:color w:val="000000"/>
          <w:sz w:val="24"/>
          <w:szCs w:val="24"/>
        </w:rPr>
      </w:pPr>
    </w:p>
    <w:p w14:paraId="582F0AA9" w14:textId="77777777" w:rsidR="001A113A" w:rsidRDefault="001A113A" w:rsidP="00532275">
      <w:pPr>
        <w:rPr>
          <w:rFonts w:ascii="Times New Roman" w:eastAsia="Times New Roman" w:hAnsi="Times New Roman" w:cs="Times New Roman"/>
          <w:color w:val="000000"/>
          <w:sz w:val="24"/>
          <w:szCs w:val="24"/>
        </w:rPr>
      </w:pPr>
    </w:p>
    <w:p w14:paraId="1FB8DA7A" w14:textId="77777777" w:rsidR="001A113A" w:rsidRDefault="001A113A" w:rsidP="00532275">
      <w:pPr>
        <w:rPr>
          <w:rFonts w:ascii="Times New Roman" w:eastAsia="Times New Roman" w:hAnsi="Times New Roman" w:cs="Times New Roman"/>
          <w:color w:val="000000"/>
          <w:sz w:val="24"/>
          <w:szCs w:val="24"/>
        </w:rPr>
      </w:pPr>
    </w:p>
    <w:p w14:paraId="11A22F13" w14:textId="77777777" w:rsidR="001A113A" w:rsidRDefault="001A113A" w:rsidP="00532275">
      <w:pPr>
        <w:rPr>
          <w:rFonts w:ascii="Times New Roman" w:eastAsia="Times New Roman" w:hAnsi="Times New Roman" w:cs="Times New Roman"/>
          <w:color w:val="000000"/>
          <w:sz w:val="24"/>
          <w:szCs w:val="24"/>
        </w:rPr>
      </w:pPr>
    </w:p>
    <w:p w14:paraId="15F49A96" w14:textId="77777777" w:rsidR="001A113A" w:rsidRDefault="001A113A" w:rsidP="00532275">
      <w:pPr>
        <w:rPr>
          <w:rFonts w:ascii="Times New Roman" w:eastAsia="Times New Roman" w:hAnsi="Times New Roman" w:cs="Times New Roman"/>
          <w:color w:val="000000"/>
          <w:sz w:val="24"/>
          <w:szCs w:val="24"/>
        </w:rPr>
      </w:pPr>
    </w:p>
    <w:p w14:paraId="63DB262F" w14:textId="77777777" w:rsidR="001A113A" w:rsidRDefault="001A113A" w:rsidP="00532275">
      <w:pPr>
        <w:rPr>
          <w:rFonts w:ascii="Times New Roman" w:eastAsia="Times New Roman" w:hAnsi="Times New Roman" w:cs="Times New Roman"/>
          <w:color w:val="000000"/>
          <w:sz w:val="24"/>
          <w:szCs w:val="24"/>
        </w:rPr>
      </w:pPr>
    </w:p>
    <w:p w14:paraId="6954D408" w14:textId="77777777" w:rsidR="001A113A" w:rsidRDefault="001A113A" w:rsidP="00532275">
      <w:pPr>
        <w:rPr>
          <w:rFonts w:ascii="Times New Roman" w:eastAsia="Times New Roman" w:hAnsi="Times New Roman" w:cs="Times New Roman"/>
          <w:color w:val="000000"/>
          <w:sz w:val="24"/>
          <w:szCs w:val="24"/>
        </w:rPr>
      </w:pPr>
    </w:p>
    <w:p w14:paraId="080B5E2E" w14:textId="77777777" w:rsidR="00532275" w:rsidRPr="000E6E5C" w:rsidRDefault="00532275" w:rsidP="00532275">
      <w:pPr>
        <w:rPr>
          <w:rFonts w:ascii="Times New Roman" w:eastAsia="Times New Roman" w:hAnsi="Times New Roman" w:cs="Times New Roman"/>
          <w:color w:val="000000"/>
          <w:sz w:val="24"/>
          <w:szCs w:val="24"/>
        </w:rPr>
      </w:pPr>
    </w:p>
    <w:p w14:paraId="7499D5FF" w14:textId="7AA15357" w:rsidR="008B2B5C" w:rsidRPr="00A303BE" w:rsidRDefault="008B2B5C" w:rsidP="00A303BE">
      <w:pPr>
        <w:widowControl w:val="0"/>
        <w:jc w:val="both"/>
        <w:outlineLvl w:val="0"/>
        <w:rPr>
          <w:rFonts w:ascii="Times New Roman" w:hAnsi="Times New Roman"/>
          <w:b/>
          <w:bCs/>
          <w:i/>
          <w:iCs/>
          <w:sz w:val="24"/>
          <w:szCs w:val="24"/>
        </w:rPr>
      </w:pPr>
    </w:p>
    <w:sectPr w:rsidR="008B2B5C" w:rsidRPr="00A303BE" w:rsidSect="00532275">
      <w:footerReference w:type="first" r:id="rId9"/>
      <w:pgSz w:w="12240" w:h="15840"/>
      <w:pgMar w:top="360" w:right="1080" w:bottom="1440" w:left="1440" w:header="720" w:footer="1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1E44B" w14:textId="77777777" w:rsidR="0061515E" w:rsidRDefault="0061515E" w:rsidP="00444CDB">
      <w:r>
        <w:separator/>
      </w:r>
    </w:p>
  </w:endnote>
  <w:endnote w:type="continuationSeparator" w:id="0">
    <w:p w14:paraId="3697E343" w14:textId="77777777" w:rsidR="0061515E" w:rsidRDefault="0061515E" w:rsidP="0044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4AEFC" w14:textId="77777777" w:rsidR="00616BBA" w:rsidRPr="00616BBA" w:rsidRDefault="00616BBA" w:rsidP="00616BBA">
    <w:pPr>
      <w:ind w:firstLine="720"/>
      <w:jc w:val="center"/>
      <w:rPr>
        <w:b/>
        <w:u w:val="single"/>
      </w:rPr>
    </w:pPr>
    <w:r w:rsidRPr="00616BBA">
      <w:rPr>
        <w:b/>
      </w:rPr>
      <w:t xml:space="preserve">Visit Our Website @ </w:t>
    </w:r>
    <w:hyperlink r:id="rId1" w:history="1">
      <w:r w:rsidRPr="00616BBA">
        <w:rPr>
          <w:rStyle w:val="Hyperlink"/>
          <w:b/>
        </w:rPr>
        <w:t>www.baltimorecity.gov</w:t>
      </w:r>
    </w:hyperlink>
  </w:p>
  <w:p w14:paraId="2809B125" w14:textId="77777777" w:rsidR="00616BBA" w:rsidRDefault="00616BBA">
    <w:pPr>
      <w:pStyle w:val="Footer"/>
    </w:pPr>
  </w:p>
  <w:p w14:paraId="16DDA9BE" w14:textId="77777777" w:rsidR="00616BBA" w:rsidRDefault="00616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A9858" w14:textId="77777777" w:rsidR="0061515E" w:rsidRDefault="0061515E" w:rsidP="00444CDB">
      <w:r>
        <w:separator/>
      </w:r>
    </w:p>
  </w:footnote>
  <w:footnote w:type="continuationSeparator" w:id="0">
    <w:p w14:paraId="26746D9C" w14:textId="77777777" w:rsidR="0061515E" w:rsidRDefault="0061515E" w:rsidP="00444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7F85"/>
    <w:multiLevelType w:val="hybridMultilevel"/>
    <w:tmpl w:val="E81A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16729"/>
    <w:multiLevelType w:val="hybridMultilevel"/>
    <w:tmpl w:val="2F2E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E1659"/>
    <w:multiLevelType w:val="hybridMultilevel"/>
    <w:tmpl w:val="E81A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44679"/>
    <w:multiLevelType w:val="hybridMultilevel"/>
    <w:tmpl w:val="2F2E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D4D27"/>
    <w:multiLevelType w:val="hybridMultilevel"/>
    <w:tmpl w:val="27C4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A5917"/>
    <w:multiLevelType w:val="hybridMultilevel"/>
    <w:tmpl w:val="2F2E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A3DFE"/>
    <w:multiLevelType w:val="hybridMultilevel"/>
    <w:tmpl w:val="2F2E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20837"/>
    <w:multiLevelType w:val="hybridMultilevel"/>
    <w:tmpl w:val="2F2E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573C9"/>
    <w:multiLevelType w:val="hybridMultilevel"/>
    <w:tmpl w:val="E81A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44B6E"/>
    <w:multiLevelType w:val="hybridMultilevel"/>
    <w:tmpl w:val="2F2E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24901"/>
    <w:multiLevelType w:val="hybridMultilevel"/>
    <w:tmpl w:val="E81A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B02EF"/>
    <w:multiLevelType w:val="hybridMultilevel"/>
    <w:tmpl w:val="E81A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17B0B"/>
    <w:multiLevelType w:val="hybridMultilevel"/>
    <w:tmpl w:val="2F2E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8330C"/>
    <w:multiLevelType w:val="hybridMultilevel"/>
    <w:tmpl w:val="E81A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85E89"/>
    <w:multiLevelType w:val="hybridMultilevel"/>
    <w:tmpl w:val="1660B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35967"/>
    <w:multiLevelType w:val="hybridMultilevel"/>
    <w:tmpl w:val="E81A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F2C92"/>
    <w:multiLevelType w:val="hybridMultilevel"/>
    <w:tmpl w:val="2F2E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454B7"/>
    <w:multiLevelType w:val="hybridMultilevel"/>
    <w:tmpl w:val="21C01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6150B"/>
    <w:multiLevelType w:val="hybridMultilevel"/>
    <w:tmpl w:val="2F2E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445BE"/>
    <w:multiLevelType w:val="hybridMultilevel"/>
    <w:tmpl w:val="E81A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A3CC6"/>
    <w:multiLevelType w:val="hybridMultilevel"/>
    <w:tmpl w:val="2F2E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55BF9"/>
    <w:multiLevelType w:val="hybridMultilevel"/>
    <w:tmpl w:val="2F2E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51D2F"/>
    <w:multiLevelType w:val="hybridMultilevel"/>
    <w:tmpl w:val="2F2E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4340E"/>
    <w:multiLevelType w:val="hybridMultilevel"/>
    <w:tmpl w:val="E81A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045D7"/>
    <w:multiLevelType w:val="hybridMultilevel"/>
    <w:tmpl w:val="2F2E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039A1"/>
    <w:multiLevelType w:val="hybridMultilevel"/>
    <w:tmpl w:val="2F2E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A7587"/>
    <w:multiLevelType w:val="hybridMultilevel"/>
    <w:tmpl w:val="3BE4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B4784"/>
    <w:multiLevelType w:val="hybridMultilevel"/>
    <w:tmpl w:val="2F2E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408C3"/>
    <w:multiLevelType w:val="hybridMultilevel"/>
    <w:tmpl w:val="2F2E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74297"/>
    <w:multiLevelType w:val="hybridMultilevel"/>
    <w:tmpl w:val="E81A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30DEA"/>
    <w:multiLevelType w:val="hybridMultilevel"/>
    <w:tmpl w:val="3BE4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8F07D4"/>
    <w:multiLevelType w:val="hybridMultilevel"/>
    <w:tmpl w:val="3BE4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66560E"/>
    <w:multiLevelType w:val="hybridMultilevel"/>
    <w:tmpl w:val="1660B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3146D5"/>
    <w:multiLevelType w:val="hybridMultilevel"/>
    <w:tmpl w:val="3BE4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974FB4"/>
    <w:multiLevelType w:val="hybridMultilevel"/>
    <w:tmpl w:val="2F2E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43624"/>
    <w:multiLevelType w:val="hybridMultilevel"/>
    <w:tmpl w:val="E81A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F696B"/>
    <w:multiLevelType w:val="hybridMultilevel"/>
    <w:tmpl w:val="2F2E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9A4432"/>
    <w:multiLevelType w:val="hybridMultilevel"/>
    <w:tmpl w:val="3BE4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3"/>
  </w:num>
  <w:num w:numId="3">
    <w:abstractNumId w:val="0"/>
  </w:num>
  <w:num w:numId="4">
    <w:abstractNumId w:val="8"/>
  </w:num>
  <w:num w:numId="5">
    <w:abstractNumId w:val="35"/>
  </w:num>
  <w:num w:numId="6">
    <w:abstractNumId w:val="11"/>
  </w:num>
  <w:num w:numId="7">
    <w:abstractNumId w:val="19"/>
  </w:num>
  <w:num w:numId="8">
    <w:abstractNumId w:val="2"/>
  </w:num>
  <w:num w:numId="9">
    <w:abstractNumId w:val="10"/>
  </w:num>
  <w:num w:numId="10">
    <w:abstractNumId w:val="15"/>
  </w:num>
  <w:num w:numId="11">
    <w:abstractNumId w:val="23"/>
  </w:num>
  <w:num w:numId="12">
    <w:abstractNumId w:val="29"/>
  </w:num>
  <w:num w:numId="13">
    <w:abstractNumId w:val="22"/>
  </w:num>
  <w:num w:numId="14">
    <w:abstractNumId w:val="17"/>
  </w:num>
  <w:num w:numId="15">
    <w:abstractNumId w:val="26"/>
  </w:num>
  <w:num w:numId="16">
    <w:abstractNumId w:val="30"/>
  </w:num>
  <w:num w:numId="17">
    <w:abstractNumId w:val="31"/>
  </w:num>
  <w:num w:numId="18">
    <w:abstractNumId w:val="37"/>
  </w:num>
  <w:num w:numId="19">
    <w:abstractNumId w:val="33"/>
  </w:num>
  <w:num w:numId="20">
    <w:abstractNumId w:val="28"/>
  </w:num>
  <w:num w:numId="21">
    <w:abstractNumId w:val="18"/>
  </w:num>
  <w:num w:numId="22">
    <w:abstractNumId w:val="6"/>
  </w:num>
  <w:num w:numId="23">
    <w:abstractNumId w:val="25"/>
  </w:num>
  <w:num w:numId="24">
    <w:abstractNumId w:val="24"/>
  </w:num>
  <w:num w:numId="25">
    <w:abstractNumId w:val="1"/>
  </w:num>
  <w:num w:numId="26">
    <w:abstractNumId w:val="21"/>
  </w:num>
  <w:num w:numId="27">
    <w:abstractNumId w:val="34"/>
  </w:num>
  <w:num w:numId="28">
    <w:abstractNumId w:val="12"/>
  </w:num>
  <w:num w:numId="29">
    <w:abstractNumId w:val="9"/>
  </w:num>
  <w:num w:numId="30">
    <w:abstractNumId w:val="16"/>
  </w:num>
  <w:num w:numId="31">
    <w:abstractNumId w:val="5"/>
  </w:num>
  <w:num w:numId="32">
    <w:abstractNumId w:val="27"/>
  </w:num>
  <w:num w:numId="33">
    <w:abstractNumId w:val="3"/>
  </w:num>
  <w:num w:numId="34">
    <w:abstractNumId w:val="20"/>
  </w:num>
  <w:num w:numId="35">
    <w:abstractNumId w:val="7"/>
  </w:num>
  <w:num w:numId="36">
    <w:abstractNumId w:val="36"/>
  </w:num>
  <w:num w:numId="37">
    <w:abstractNumId w:val="14"/>
  </w:num>
  <w:num w:numId="38">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41"/>
    <w:rsid w:val="00002A18"/>
    <w:rsid w:val="00016341"/>
    <w:rsid w:val="00021013"/>
    <w:rsid w:val="000229A7"/>
    <w:rsid w:val="0002480F"/>
    <w:rsid w:val="00034E73"/>
    <w:rsid w:val="00035E78"/>
    <w:rsid w:val="00036272"/>
    <w:rsid w:val="0004297E"/>
    <w:rsid w:val="00044D61"/>
    <w:rsid w:val="00045142"/>
    <w:rsid w:val="00054C7D"/>
    <w:rsid w:val="000623C1"/>
    <w:rsid w:val="000658FB"/>
    <w:rsid w:val="00066DC4"/>
    <w:rsid w:val="000678F2"/>
    <w:rsid w:val="000701B0"/>
    <w:rsid w:val="000702A6"/>
    <w:rsid w:val="00073A80"/>
    <w:rsid w:val="000771A4"/>
    <w:rsid w:val="000803F4"/>
    <w:rsid w:val="0009577D"/>
    <w:rsid w:val="00097240"/>
    <w:rsid w:val="000A07D6"/>
    <w:rsid w:val="000A260C"/>
    <w:rsid w:val="000A5611"/>
    <w:rsid w:val="000A64AF"/>
    <w:rsid w:val="000B4398"/>
    <w:rsid w:val="000C24EC"/>
    <w:rsid w:val="000C6A1D"/>
    <w:rsid w:val="000D0A70"/>
    <w:rsid w:val="000D1471"/>
    <w:rsid w:val="000E1344"/>
    <w:rsid w:val="000E1EC4"/>
    <w:rsid w:val="000E2971"/>
    <w:rsid w:val="000E2A91"/>
    <w:rsid w:val="000E626F"/>
    <w:rsid w:val="000E6E5C"/>
    <w:rsid w:val="000F049F"/>
    <w:rsid w:val="000F1FB3"/>
    <w:rsid w:val="000F6BC8"/>
    <w:rsid w:val="0010161B"/>
    <w:rsid w:val="00101B5B"/>
    <w:rsid w:val="0010542E"/>
    <w:rsid w:val="00106492"/>
    <w:rsid w:val="00106766"/>
    <w:rsid w:val="001113A8"/>
    <w:rsid w:val="001125B0"/>
    <w:rsid w:val="00113B61"/>
    <w:rsid w:val="00114025"/>
    <w:rsid w:val="001158DA"/>
    <w:rsid w:val="00120C78"/>
    <w:rsid w:val="0012401D"/>
    <w:rsid w:val="001258ED"/>
    <w:rsid w:val="00136E9F"/>
    <w:rsid w:val="00147676"/>
    <w:rsid w:val="00152911"/>
    <w:rsid w:val="00160A0C"/>
    <w:rsid w:val="00176EC0"/>
    <w:rsid w:val="001818B4"/>
    <w:rsid w:val="00192FB4"/>
    <w:rsid w:val="001949C7"/>
    <w:rsid w:val="001A113A"/>
    <w:rsid w:val="001B12F7"/>
    <w:rsid w:val="001B265F"/>
    <w:rsid w:val="001B450D"/>
    <w:rsid w:val="001C006F"/>
    <w:rsid w:val="001C300F"/>
    <w:rsid w:val="001C6E67"/>
    <w:rsid w:val="001E1408"/>
    <w:rsid w:val="001E1E2A"/>
    <w:rsid w:val="001E3DEF"/>
    <w:rsid w:val="001E638A"/>
    <w:rsid w:val="001F251F"/>
    <w:rsid w:val="001F3810"/>
    <w:rsid w:val="001F72A1"/>
    <w:rsid w:val="00201EB0"/>
    <w:rsid w:val="0020574C"/>
    <w:rsid w:val="00216D17"/>
    <w:rsid w:val="00226046"/>
    <w:rsid w:val="002300D5"/>
    <w:rsid w:val="00234D6A"/>
    <w:rsid w:val="00235878"/>
    <w:rsid w:val="00244F60"/>
    <w:rsid w:val="002456B2"/>
    <w:rsid w:val="00245F6D"/>
    <w:rsid w:val="00246228"/>
    <w:rsid w:val="00261773"/>
    <w:rsid w:val="0026233F"/>
    <w:rsid w:val="00264A11"/>
    <w:rsid w:val="0026691A"/>
    <w:rsid w:val="002713A1"/>
    <w:rsid w:val="0027346C"/>
    <w:rsid w:val="002737CF"/>
    <w:rsid w:val="00277013"/>
    <w:rsid w:val="002814E0"/>
    <w:rsid w:val="00283F60"/>
    <w:rsid w:val="00284121"/>
    <w:rsid w:val="002929C7"/>
    <w:rsid w:val="00296B4F"/>
    <w:rsid w:val="002978C8"/>
    <w:rsid w:val="002A4D29"/>
    <w:rsid w:val="002B0265"/>
    <w:rsid w:val="002B3726"/>
    <w:rsid w:val="002B655C"/>
    <w:rsid w:val="002C20CF"/>
    <w:rsid w:val="002C31E1"/>
    <w:rsid w:val="002D3B5B"/>
    <w:rsid w:val="002D402F"/>
    <w:rsid w:val="002D48B2"/>
    <w:rsid w:val="002E0798"/>
    <w:rsid w:val="002E6E19"/>
    <w:rsid w:val="00301CCA"/>
    <w:rsid w:val="003052CD"/>
    <w:rsid w:val="0031579A"/>
    <w:rsid w:val="00326A90"/>
    <w:rsid w:val="00333A15"/>
    <w:rsid w:val="00340113"/>
    <w:rsid w:val="00342905"/>
    <w:rsid w:val="00343D75"/>
    <w:rsid w:val="00344628"/>
    <w:rsid w:val="00352E2D"/>
    <w:rsid w:val="003534A7"/>
    <w:rsid w:val="00353C1A"/>
    <w:rsid w:val="00364CF6"/>
    <w:rsid w:val="00364FC5"/>
    <w:rsid w:val="00366766"/>
    <w:rsid w:val="00367567"/>
    <w:rsid w:val="00376A86"/>
    <w:rsid w:val="003853E0"/>
    <w:rsid w:val="0038688D"/>
    <w:rsid w:val="0038724D"/>
    <w:rsid w:val="00391C75"/>
    <w:rsid w:val="0039210E"/>
    <w:rsid w:val="003933FC"/>
    <w:rsid w:val="003A2591"/>
    <w:rsid w:val="003B1B39"/>
    <w:rsid w:val="003C19FF"/>
    <w:rsid w:val="003C20D6"/>
    <w:rsid w:val="003C6C95"/>
    <w:rsid w:val="003C7449"/>
    <w:rsid w:val="003D247B"/>
    <w:rsid w:val="003D2DFD"/>
    <w:rsid w:val="003E65F3"/>
    <w:rsid w:val="003E674C"/>
    <w:rsid w:val="003E6787"/>
    <w:rsid w:val="003E7DD4"/>
    <w:rsid w:val="003F1691"/>
    <w:rsid w:val="003F260A"/>
    <w:rsid w:val="003F2A41"/>
    <w:rsid w:val="003F46F5"/>
    <w:rsid w:val="003F4802"/>
    <w:rsid w:val="003F7E3E"/>
    <w:rsid w:val="00403F52"/>
    <w:rsid w:val="0041223E"/>
    <w:rsid w:val="00413C85"/>
    <w:rsid w:val="004156CD"/>
    <w:rsid w:val="004233CC"/>
    <w:rsid w:val="0042585D"/>
    <w:rsid w:val="004275D4"/>
    <w:rsid w:val="00433892"/>
    <w:rsid w:val="00434D5B"/>
    <w:rsid w:val="00437377"/>
    <w:rsid w:val="00441542"/>
    <w:rsid w:val="0044206A"/>
    <w:rsid w:val="00443446"/>
    <w:rsid w:val="004439C2"/>
    <w:rsid w:val="00444CDB"/>
    <w:rsid w:val="00446DCA"/>
    <w:rsid w:val="00461BE8"/>
    <w:rsid w:val="004725E2"/>
    <w:rsid w:val="00474868"/>
    <w:rsid w:val="00475247"/>
    <w:rsid w:val="0047649D"/>
    <w:rsid w:val="00484B58"/>
    <w:rsid w:val="00484E0B"/>
    <w:rsid w:val="00487325"/>
    <w:rsid w:val="004876A0"/>
    <w:rsid w:val="004A109B"/>
    <w:rsid w:val="004A57B3"/>
    <w:rsid w:val="004A7C20"/>
    <w:rsid w:val="004B52F7"/>
    <w:rsid w:val="004C235E"/>
    <w:rsid w:val="004C28F9"/>
    <w:rsid w:val="004C3C45"/>
    <w:rsid w:val="004C4280"/>
    <w:rsid w:val="004D3606"/>
    <w:rsid w:val="004D3EFE"/>
    <w:rsid w:val="004D461C"/>
    <w:rsid w:val="004E2494"/>
    <w:rsid w:val="004F0254"/>
    <w:rsid w:val="005002B5"/>
    <w:rsid w:val="00500FE0"/>
    <w:rsid w:val="005015C0"/>
    <w:rsid w:val="00505146"/>
    <w:rsid w:val="00505B7A"/>
    <w:rsid w:val="00514CB7"/>
    <w:rsid w:val="00517040"/>
    <w:rsid w:val="0052205A"/>
    <w:rsid w:val="0052310B"/>
    <w:rsid w:val="005232BD"/>
    <w:rsid w:val="0052353D"/>
    <w:rsid w:val="00532275"/>
    <w:rsid w:val="00532540"/>
    <w:rsid w:val="00533013"/>
    <w:rsid w:val="00543298"/>
    <w:rsid w:val="005543D7"/>
    <w:rsid w:val="00561264"/>
    <w:rsid w:val="0056258C"/>
    <w:rsid w:val="00565D9A"/>
    <w:rsid w:val="00570125"/>
    <w:rsid w:val="00576431"/>
    <w:rsid w:val="0058110D"/>
    <w:rsid w:val="00585395"/>
    <w:rsid w:val="005908FC"/>
    <w:rsid w:val="005915E1"/>
    <w:rsid w:val="005919B1"/>
    <w:rsid w:val="005966FD"/>
    <w:rsid w:val="005A0693"/>
    <w:rsid w:val="005A07C6"/>
    <w:rsid w:val="005A64CB"/>
    <w:rsid w:val="005A67AB"/>
    <w:rsid w:val="005B2BD0"/>
    <w:rsid w:val="005C1A61"/>
    <w:rsid w:val="005C47BF"/>
    <w:rsid w:val="005C6895"/>
    <w:rsid w:val="005D4D12"/>
    <w:rsid w:val="005D4FCC"/>
    <w:rsid w:val="005E7FCD"/>
    <w:rsid w:val="005F0757"/>
    <w:rsid w:val="005F2992"/>
    <w:rsid w:val="005F3683"/>
    <w:rsid w:val="00601673"/>
    <w:rsid w:val="00606B3E"/>
    <w:rsid w:val="00610193"/>
    <w:rsid w:val="0061515E"/>
    <w:rsid w:val="00615E22"/>
    <w:rsid w:val="00616BBA"/>
    <w:rsid w:val="00616F4B"/>
    <w:rsid w:val="00617EF5"/>
    <w:rsid w:val="00620115"/>
    <w:rsid w:val="006206BA"/>
    <w:rsid w:val="006244CA"/>
    <w:rsid w:val="006336DA"/>
    <w:rsid w:val="00641792"/>
    <w:rsid w:val="006448E7"/>
    <w:rsid w:val="006451EB"/>
    <w:rsid w:val="0065275E"/>
    <w:rsid w:val="0065595B"/>
    <w:rsid w:val="006617B3"/>
    <w:rsid w:val="0066396D"/>
    <w:rsid w:val="00675004"/>
    <w:rsid w:val="00676FA3"/>
    <w:rsid w:val="00682E9D"/>
    <w:rsid w:val="006833D9"/>
    <w:rsid w:val="00693F26"/>
    <w:rsid w:val="006946A3"/>
    <w:rsid w:val="00697AC6"/>
    <w:rsid w:val="006A00AC"/>
    <w:rsid w:val="006A3FBB"/>
    <w:rsid w:val="006A49B5"/>
    <w:rsid w:val="006B2106"/>
    <w:rsid w:val="006B5C4E"/>
    <w:rsid w:val="006B73F5"/>
    <w:rsid w:val="006C4621"/>
    <w:rsid w:val="006C5C50"/>
    <w:rsid w:val="006D16F9"/>
    <w:rsid w:val="006D46F6"/>
    <w:rsid w:val="006D7F3E"/>
    <w:rsid w:val="006E463A"/>
    <w:rsid w:val="006E4F29"/>
    <w:rsid w:val="006F0BAE"/>
    <w:rsid w:val="006F3588"/>
    <w:rsid w:val="006F4F26"/>
    <w:rsid w:val="006F5E03"/>
    <w:rsid w:val="006F6327"/>
    <w:rsid w:val="007010A7"/>
    <w:rsid w:val="007019CD"/>
    <w:rsid w:val="0070315D"/>
    <w:rsid w:val="00714FAF"/>
    <w:rsid w:val="00722D8E"/>
    <w:rsid w:val="007277D6"/>
    <w:rsid w:val="00737FAE"/>
    <w:rsid w:val="007414B4"/>
    <w:rsid w:val="007477B7"/>
    <w:rsid w:val="00747D68"/>
    <w:rsid w:val="007559D0"/>
    <w:rsid w:val="0075600E"/>
    <w:rsid w:val="00756C90"/>
    <w:rsid w:val="00756E3A"/>
    <w:rsid w:val="007576A8"/>
    <w:rsid w:val="007633EF"/>
    <w:rsid w:val="00765D99"/>
    <w:rsid w:val="00773B45"/>
    <w:rsid w:val="007872B0"/>
    <w:rsid w:val="00791536"/>
    <w:rsid w:val="007932A1"/>
    <w:rsid w:val="00794867"/>
    <w:rsid w:val="00795360"/>
    <w:rsid w:val="007A0AB6"/>
    <w:rsid w:val="007A430F"/>
    <w:rsid w:val="007A443D"/>
    <w:rsid w:val="007B4FCB"/>
    <w:rsid w:val="007C4B21"/>
    <w:rsid w:val="007C67E7"/>
    <w:rsid w:val="007D133D"/>
    <w:rsid w:val="007D584C"/>
    <w:rsid w:val="007E303D"/>
    <w:rsid w:val="007E3534"/>
    <w:rsid w:val="007F1011"/>
    <w:rsid w:val="007F3203"/>
    <w:rsid w:val="007F78F6"/>
    <w:rsid w:val="008012AF"/>
    <w:rsid w:val="0080156C"/>
    <w:rsid w:val="008031A8"/>
    <w:rsid w:val="008055D3"/>
    <w:rsid w:val="00805822"/>
    <w:rsid w:val="00805F5E"/>
    <w:rsid w:val="00815111"/>
    <w:rsid w:val="008163D4"/>
    <w:rsid w:val="0081794E"/>
    <w:rsid w:val="008219FE"/>
    <w:rsid w:val="0082420B"/>
    <w:rsid w:val="008301BF"/>
    <w:rsid w:val="008322AF"/>
    <w:rsid w:val="00834299"/>
    <w:rsid w:val="008344EF"/>
    <w:rsid w:val="0083454F"/>
    <w:rsid w:val="00840759"/>
    <w:rsid w:val="00846BA3"/>
    <w:rsid w:val="00852AFF"/>
    <w:rsid w:val="00856480"/>
    <w:rsid w:val="0086495C"/>
    <w:rsid w:val="0087115F"/>
    <w:rsid w:val="008725DF"/>
    <w:rsid w:val="00875335"/>
    <w:rsid w:val="008773B3"/>
    <w:rsid w:val="00880F12"/>
    <w:rsid w:val="00883402"/>
    <w:rsid w:val="0088470B"/>
    <w:rsid w:val="0088540F"/>
    <w:rsid w:val="008901FB"/>
    <w:rsid w:val="008A3504"/>
    <w:rsid w:val="008A7064"/>
    <w:rsid w:val="008B2B5C"/>
    <w:rsid w:val="008B3373"/>
    <w:rsid w:val="008B56A2"/>
    <w:rsid w:val="008B5A63"/>
    <w:rsid w:val="008B7813"/>
    <w:rsid w:val="008C4E69"/>
    <w:rsid w:val="008C59DD"/>
    <w:rsid w:val="008C6E9F"/>
    <w:rsid w:val="008D1BA8"/>
    <w:rsid w:val="008D4DD3"/>
    <w:rsid w:val="008D6132"/>
    <w:rsid w:val="008D6FC9"/>
    <w:rsid w:val="008E00B8"/>
    <w:rsid w:val="008E0917"/>
    <w:rsid w:val="008E09F3"/>
    <w:rsid w:val="008E2521"/>
    <w:rsid w:val="008E5B3A"/>
    <w:rsid w:val="008F3CE4"/>
    <w:rsid w:val="008F4529"/>
    <w:rsid w:val="008F5AD5"/>
    <w:rsid w:val="008F7162"/>
    <w:rsid w:val="00900B18"/>
    <w:rsid w:val="00905608"/>
    <w:rsid w:val="009063E8"/>
    <w:rsid w:val="009068D6"/>
    <w:rsid w:val="00907AD1"/>
    <w:rsid w:val="00910808"/>
    <w:rsid w:val="00911490"/>
    <w:rsid w:val="0091192E"/>
    <w:rsid w:val="009131CB"/>
    <w:rsid w:val="0091415A"/>
    <w:rsid w:val="00916C09"/>
    <w:rsid w:val="0091734A"/>
    <w:rsid w:val="00920941"/>
    <w:rsid w:val="0093273A"/>
    <w:rsid w:val="00933A33"/>
    <w:rsid w:val="00951E4E"/>
    <w:rsid w:val="00961AF2"/>
    <w:rsid w:val="00963751"/>
    <w:rsid w:val="0096690B"/>
    <w:rsid w:val="00970643"/>
    <w:rsid w:val="00970898"/>
    <w:rsid w:val="00973CF4"/>
    <w:rsid w:val="00975A58"/>
    <w:rsid w:val="00975B66"/>
    <w:rsid w:val="0098000F"/>
    <w:rsid w:val="009856D1"/>
    <w:rsid w:val="00991069"/>
    <w:rsid w:val="00996E81"/>
    <w:rsid w:val="009A00F8"/>
    <w:rsid w:val="009A1544"/>
    <w:rsid w:val="009A2334"/>
    <w:rsid w:val="009A2639"/>
    <w:rsid w:val="009A7107"/>
    <w:rsid w:val="009B1D77"/>
    <w:rsid w:val="009B363C"/>
    <w:rsid w:val="009C7187"/>
    <w:rsid w:val="009D2ED7"/>
    <w:rsid w:val="009D783E"/>
    <w:rsid w:val="009E267F"/>
    <w:rsid w:val="009F60B4"/>
    <w:rsid w:val="00A022EB"/>
    <w:rsid w:val="00A03618"/>
    <w:rsid w:val="00A04253"/>
    <w:rsid w:val="00A04D96"/>
    <w:rsid w:val="00A13A98"/>
    <w:rsid w:val="00A14EE4"/>
    <w:rsid w:val="00A17AC1"/>
    <w:rsid w:val="00A17B95"/>
    <w:rsid w:val="00A21F61"/>
    <w:rsid w:val="00A26A1E"/>
    <w:rsid w:val="00A303BE"/>
    <w:rsid w:val="00A56D0D"/>
    <w:rsid w:val="00A60CAF"/>
    <w:rsid w:val="00A6604C"/>
    <w:rsid w:val="00A6636B"/>
    <w:rsid w:val="00A72E2B"/>
    <w:rsid w:val="00A748E1"/>
    <w:rsid w:val="00A75805"/>
    <w:rsid w:val="00A8378D"/>
    <w:rsid w:val="00A84E5E"/>
    <w:rsid w:val="00A851B7"/>
    <w:rsid w:val="00A87927"/>
    <w:rsid w:val="00A96EA4"/>
    <w:rsid w:val="00AB0AD8"/>
    <w:rsid w:val="00AC6C02"/>
    <w:rsid w:val="00AD2415"/>
    <w:rsid w:val="00AE03C9"/>
    <w:rsid w:val="00AE0410"/>
    <w:rsid w:val="00AE3CDC"/>
    <w:rsid w:val="00AE56C1"/>
    <w:rsid w:val="00AF0062"/>
    <w:rsid w:val="00AF47DB"/>
    <w:rsid w:val="00AF56F7"/>
    <w:rsid w:val="00B03D83"/>
    <w:rsid w:val="00B12BB8"/>
    <w:rsid w:val="00B21352"/>
    <w:rsid w:val="00B217D6"/>
    <w:rsid w:val="00B3124C"/>
    <w:rsid w:val="00B312B7"/>
    <w:rsid w:val="00B32E04"/>
    <w:rsid w:val="00B35837"/>
    <w:rsid w:val="00B36A33"/>
    <w:rsid w:val="00B37A44"/>
    <w:rsid w:val="00B67A96"/>
    <w:rsid w:val="00B71317"/>
    <w:rsid w:val="00B80089"/>
    <w:rsid w:val="00B8372F"/>
    <w:rsid w:val="00B91FC9"/>
    <w:rsid w:val="00BB1DE1"/>
    <w:rsid w:val="00BB449F"/>
    <w:rsid w:val="00BC1FF5"/>
    <w:rsid w:val="00BC4946"/>
    <w:rsid w:val="00BC4CE9"/>
    <w:rsid w:val="00BC53EA"/>
    <w:rsid w:val="00BD04C2"/>
    <w:rsid w:val="00BD0F3D"/>
    <w:rsid w:val="00BD108B"/>
    <w:rsid w:val="00BD18AB"/>
    <w:rsid w:val="00BD416C"/>
    <w:rsid w:val="00BE678B"/>
    <w:rsid w:val="00BF6204"/>
    <w:rsid w:val="00C046B7"/>
    <w:rsid w:val="00C14630"/>
    <w:rsid w:val="00C22961"/>
    <w:rsid w:val="00C23012"/>
    <w:rsid w:val="00C25C7D"/>
    <w:rsid w:val="00C409A6"/>
    <w:rsid w:val="00C507F1"/>
    <w:rsid w:val="00C545EF"/>
    <w:rsid w:val="00C66478"/>
    <w:rsid w:val="00C667E2"/>
    <w:rsid w:val="00C670A7"/>
    <w:rsid w:val="00C67D8E"/>
    <w:rsid w:val="00C711FD"/>
    <w:rsid w:val="00C80671"/>
    <w:rsid w:val="00C952B8"/>
    <w:rsid w:val="00C9568A"/>
    <w:rsid w:val="00C97D76"/>
    <w:rsid w:val="00CA661E"/>
    <w:rsid w:val="00CB1E83"/>
    <w:rsid w:val="00CB265D"/>
    <w:rsid w:val="00CB49EC"/>
    <w:rsid w:val="00CD0BC1"/>
    <w:rsid w:val="00CD2EED"/>
    <w:rsid w:val="00CD7ACC"/>
    <w:rsid w:val="00CE071C"/>
    <w:rsid w:val="00CE358A"/>
    <w:rsid w:val="00CE56D2"/>
    <w:rsid w:val="00CE6C57"/>
    <w:rsid w:val="00CE7501"/>
    <w:rsid w:val="00CF5344"/>
    <w:rsid w:val="00D04402"/>
    <w:rsid w:val="00D047AA"/>
    <w:rsid w:val="00D0659C"/>
    <w:rsid w:val="00D1164C"/>
    <w:rsid w:val="00D14332"/>
    <w:rsid w:val="00D23138"/>
    <w:rsid w:val="00D26A86"/>
    <w:rsid w:val="00D31BBC"/>
    <w:rsid w:val="00D3265F"/>
    <w:rsid w:val="00D32A8A"/>
    <w:rsid w:val="00D3380E"/>
    <w:rsid w:val="00D33D75"/>
    <w:rsid w:val="00D500B1"/>
    <w:rsid w:val="00D514A3"/>
    <w:rsid w:val="00D5222F"/>
    <w:rsid w:val="00D52D84"/>
    <w:rsid w:val="00D55E88"/>
    <w:rsid w:val="00D60420"/>
    <w:rsid w:val="00D6557D"/>
    <w:rsid w:val="00D7027B"/>
    <w:rsid w:val="00D715AB"/>
    <w:rsid w:val="00D94951"/>
    <w:rsid w:val="00D97552"/>
    <w:rsid w:val="00D975F7"/>
    <w:rsid w:val="00D97688"/>
    <w:rsid w:val="00DA04C7"/>
    <w:rsid w:val="00DA18E3"/>
    <w:rsid w:val="00DA350B"/>
    <w:rsid w:val="00DB2D00"/>
    <w:rsid w:val="00DB46D6"/>
    <w:rsid w:val="00DB70DD"/>
    <w:rsid w:val="00DC198D"/>
    <w:rsid w:val="00DC2C71"/>
    <w:rsid w:val="00DD15B1"/>
    <w:rsid w:val="00DD2764"/>
    <w:rsid w:val="00DE0CE4"/>
    <w:rsid w:val="00DF32AC"/>
    <w:rsid w:val="00DF6417"/>
    <w:rsid w:val="00E026A5"/>
    <w:rsid w:val="00E10C9D"/>
    <w:rsid w:val="00E25677"/>
    <w:rsid w:val="00E279E1"/>
    <w:rsid w:val="00E33DCD"/>
    <w:rsid w:val="00E4023C"/>
    <w:rsid w:val="00E414CD"/>
    <w:rsid w:val="00E42392"/>
    <w:rsid w:val="00E42DB8"/>
    <w:rsid w:val="00E43634"/>
    <w:rsid w:val="00E53D89"/>
    <w:rsid w:val="00E6009D"/>
    <w:rsid w:val="00E63E27"/>
    <w:rsid w:val="00E64EFD"/>
    <w:rsid w:val="00E6589B"/>
    <w:rsid w:val="00E67774"/>
    <w:rsid w:val="00E71DD7"/>
    <w:rsid w:val="00E7307D"/>
    <w:rsid w:val="00E74271"/>
    <w:rsid w:val="00E80576"/>
    <w:rsid w:val="00E81A0B"/>
    <w:rsid w:val="00E84F49"/>
    <w:rsid w:val="00E9186C"/>
    <w:rsid w:val="00E91AD0"/>
    <w:rsid w:val="00E96A3D"/>
    <w:rsid w:val="00E972BD"/>
    <w:rsid w:val="00EA1037"/>
    <w:rsid w:val="00EA27F6"/>
    <w:rsid w:val="00EA39A1"/>
    <w:rsid w:val="00EA7236"/>
    <w:rsid w:val="00EB0AA7"/>
    <w:rsid w:val="00EB1D23"/>
    <w:rsid w:val="00EB4393"/>
    <w:rsid w:val="00EC03B6"/>
    <w:rsid w:val="00EC0D2D"/>
    <w:rsid w:val="00EC1CD8"/>
    <w:rsid w:val="00EC50AE"/>
    <w:rsid w:val="00ED4EA2"/>
    <w:rsid w:val="00ED63C0"/>
    <w:rsid w:val="00EE03CA"/>
    <w:rsid w:val="00EE47B3"/>
    <w:rsid w:val="00EE5295"/>
    <w:rsid w:val="00EE64F4"/>
    <w:rsid w:val="00F02F01"/>
    <w:rsid w:val="00F07BE9"/>
    <w:rsid w:val="00F11A0E"/>
    <w:rsid w:val="00F121F8"/>
    <w:rsid w:val="00F1256F"/>
    <w:rsid w:val="00F13C2B"/>
    <w:rsid w:val="00F21568"/>
    <w:rsid w:val="00F21F00"/>
    <w:rsid w:val="00F253B3"/>
    <w:rsid w:val="00F253D0"/>
    <w:rsid w:val="00F30BDC"/>
    <w:rsid w:val="00F34E79"/>
    <w:rsid w:val="00F37163"/>
    <w:rsid w:val="00F37196"/>
    <w:rsid w:val="00F3759A"/>
    <w:rsid w:val="00F438C0"/>
    <w:rsid w:val="00F45237"/>
    <w:rsid w:val="00F54729"/>
    <w:rsid w:val="00F646C2"/>
    <w:rsid w:val="00F75CA0"/>
    <w:rsid w:val="00F76F50"/>
    <w:rsid w:val="00F80C3D"/>
    <w:rsid w:val="00F825E7"/>
    <w:rsid w:val="00F86C8F"/>
    <w:rsid w:val="00F86EC3"/>
    <w:rsid w:val="00F928A7"/>
    <w:rsid w:val="00F94C29"/>
    <w:rsid w:val="00FA6A2A"/>
    <w:rsid w:val="00FB3370"/>
    <w:rsid w:val="00FB7E95"/>
    <w:rsid w:val="00FC45BE"/>
    <w:rsid w:val="00FC5CFB"/>
    <w:rsid w:val="00FC7CA8"/>
    <w:rsid w:val="00FD278A"/>
    <w:rsid w:val="00FD7263"/>
    <w:rsid w:val="00FE17C7"/>
    <w:rsid w:val="00FE2F1E"/>
    <w:rsid w:val="00FE3338"/>
    <w:rsid w:val="00FF02D9"/>
    <w:rsid w:val="00FF0ACF"/>
    <w:rsid w:val="00FF2B86"/>
    <w:rsid w:val="00FF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6DEB6A"/>
  <w15:docId w15:val="{19AE5392-F346-49CD-9049-9430C3F7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A41"/>
    <w:pPr>
      <w:spacing w:after="0" w:line="240" w:lineRule="auto"/>
    </w:pPr>
    <w:rPr>
      <w:rFonts w:ascii="Calibri" w:hAnsi="Calibri" w:cs="Calibri"/>
    </w:rPr>
  </w:style>
  <w:style w:type="paragraph" w:styleId="Heading1">
    <w:name w:val="heading 1"/>
    <w:basedOn w:val="Normal"/>
    <w:next w:val="Normal"/>
    <w:link w:val="Heading1Char"/>
    <w:uiPriority w:val="9"/>
    <w:qFormat/>
    <w:rsid w:val="005322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532275"/>
    <w:pPr>
      <w:spacing w:before="240" w:after="60"/>
      <w:outlineLvl w:val="4"/>
    </w:pPr>
    <w:rPr>
      <w:rFonts w:ascii="Courier New" w:eastAsia="Times New Roman" w:hAnsi="Courier New"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41"/>
    <w:rPr>
      <w:rFonts w:ascii="Tahoma" w:hAnsi="Tahoma" w:cs="Tahoma"/>
      <w:sz w:val="16"/>
      <w:szCs w:val="16"/>
    </w:rPr>
  </w:style>
  <w:style w:type="character" w:customStyle="1" w:styleId="BalloonTextChar">
    <w:name w:val="Balloon Text Char"/>
    <w:basedOn w:val="DefaultParagraphFont"/>
    <w:link w:val="BalloonText"/>
    <w:uiPriority w:val="99"/>
    <w:semiHidden/>
    <w:rsid w:val="003F2A41"/>
    <w:rPr>
      <w:rFonts w:ascii="Tahoma" w:hAnsi="Tahoma" w:cs="Tahoma"/>
      <w:sz w:val="16"/>
      <w:szCs w:val="16"/>
    </w:rPr>
  </w:style>
  <w:style w:type="table" w:styleId="TableGrid">
    <w:name w:val="Table Grid"/>
    <w:basedOn w:val="TableNormal"/>
    <w:uiPriority w:val="59"/>
    <w:rsid w:val="0044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CDB"/>
    <w:pPr>
      <w:tabs>
        <w:tab w:val="center" w:pos="4680"/>
        <w:tab w:val="right" w:pos="9360"/>
      </w:tabs>
    </w:pPr>
  </w:style>
  <w:style w:type="character" w:customStyle="1" w:styleId="HeaderChar">
    <w:name w:val="Header Char"/>
    <w:basedOn w:val="DefaultParagraphFont"/>
    <w:link w:val="Header"/>
    <w:uiPriority w:val="99"/>
    <w:rsid w:val="00444CDB"/>
    <w:rPr>
      <w:rFonts w:ascii="Calibri" w:hAnsi="Calibri" w:cs="Calibri"/>
    </w:rPr>
  </w:style>
  <w:style w:type="paragraph" w:styleId="Footer">
    <w:name w:val="footer"/>
    <w:basedOn w:val="Normal"/>
    <w:link w:val="FooterChar"/>
    <w:uiPriority w:val="99"/>
    <w:unhideWhenUsed/>
    <w:rsid w:val="00444CDB"/>
    <w:pPr>
      <w:tabs>
        <w:tab w:val="center" w:pos="4680"/>
        <w:tab w:val="right" w:pos="9360"/>
      </w:tabs>
    </w:pPr>
  </w:style>
  <w:style w:type="character" w:customStyle="1" w:styleId="FooterChar">
    <w:name w:val="Footer Char"/>
    <w:basedOn w:val="DefaultParagraphFont"/>
    <w:link w:val="Footer"/>
    <w:uiPriority w:val="99"/>
    <w:rsid w:val="00444CDB"/>
    <w:rPr>
      <w:rFonts w:ascii="Calibri" w:hAnsi="Calibri" w:cs="Calibri"/>
    </w:rPr>
  </w:style>
  <w:style w:type="character" w:styleId="Hyperlink">
    <w:name w:val="Hyperlink"/>
    <w:basedOn w:val="DefaultParagraphFont"/>
    <w:uiPriority w:val="99"/>
    <w:unhideWhenUsed/>
    <w:rsid w:val="00444CDB"/>
    <w:rPr>
      <w:color w:val="0000FF" w:themeColor="hyperlink"/>
      <w:u w:val="single"/>
    </w:rPr>
  </w:style>
  <w:style w:type="paragraph" w:styleId="ListParagraph">
    <w:name w:val="List Paragraph"/>
    <w:basedOn w:val="Normal"/>
    <w:uiPriority w:val="34"/>
    <w:qFormat/>
    <w:rsid w:val="00A6636B"/>
    <w:pPr>
      <w:ind w:left="720"/>
      <w:contextualSpacing/>
    </w:pPr>
  </w:style>
  <w:style w:type="paragraph" w:styleId="NoSpacing">
    <w:name w:val="No Spacing"/>
    <w:uiPriority w:val="99"/>
    <w:qFormat/>
    <w:rsid w:val="005919B1"/>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7010A7"/>
    <w:rPr>
      <w:sz w:val="16"/>
      <w:szCs w:val="16"/>
    </w:rPr>
  </w:style>
  <w:style w:type="paragraph" w:styleId="CommentText">
    <w:name w:val="annotation text"/>
    <w:basedOn w:val="Normal"/>
    <w:link w:val="CommentTextChar"/>
    <w:uiPriority w:val="99"/>
    <w:semiHidden/>
    <w:unhideWhenUsed/>
    <w:rsid w:val="007010A7"/>
    <w:rPr>
      <w:sz w:val="20"/>
      <w:szCs w:val="20"/>
    </w:rPr>
  </w:style>
  <w:style w:type="character" w:customStyle="1" w:styleId="CommentTextChar">
    <w:name w:val="Comment Text Char"/>
    <w:basedOn w:val="DefaultParagraphFont"/>
    <w:link w:val="CommentText"/>
    <w:uiPriority w:val="99"/>
    <w:semiHidden/>
    <w:rsid w:val="007010A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010A7"/>
    <w:rPr>
      <w:b/>
      <w:bCs/>
    </w:rPr>
  </w:style>
  <w:style w:type="character" w:customStyle="1" w:styleId="CommentSubjectChar">
    <w:name w:val="Comment Subject Char"/>
    <w:basedOn w:val="CommentTextChar"/>
    <w:link w:val="CommentSubject"/>
    <w:uiPriority w:val="99"/>
    <w:semiHidden/>
    <w:rsid w:val="007010A7"/>
    <w:rPr>
      <w:rFonts w:ascii="Calibri" w:hAnsi="Calibri" w:cs="Calibri"/>
      <w:b/>
      <w:bCs/>
      <w:sz w:val="20"/>
      <w:szCs w:val="20"/>
    </w:rPr>
  </w:style>
  <w:style w:type="paragraph" w:styleId="Revision">
    <w:name w:val="Revision"/>
    <w:hidden/>
    <w:uiPriority w:val="99"/>
    <w:semiHidden/>
    <w:rsid w:val="007010A7"/>
    <w:pPr>
      <w:spacing w:after="0" w:line="240" w:lineRule="auto"/>
    </w:pPr>
    <w:rPr>
      <w:rFonts w:ascii="Calibri" w:hAnsi="Calibri" w:cs="Calibri"/>
    </w:rPr>
  </w:style>
  <w:style w:type="character" w:customStyle="1" w:styleId="Heading5Char">
    <w:name w:val="Heading 5 Char"/>
    <w:basedOn w:val="DefaultParagraphFont"/>
    <w:link w:val="Heading5"/>
    <w:rsid w:val="00532275"/>
    <w:rPr>
      <w:rFonts w:ascii="Courier New" w:eastAsia="Times New Roman" w:hAnsi="Courier New" w:cs="Times New Roman"/>
      <w:b/>
      <w:bCs/>
      <w:i/>
      <w:iCs/>
      <w:sz w:val="26"/>
      <w:szCs w:val="26"/>
    </w:rPr>
  </w:style>
  <w:style w:type="character" w:customStyle="1" w:styleId="Heading1Char">
    <w:name w:val="Heading 1 Char"/>
    <w:basedOn w:val="DefaultParagraphFont"/>
    <w:link w:val="Heading1"/>
    <w:uiPriority w:val="9"/>
    <w:rsid w:val="0053227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71148">
      <w:bodyDiv w:val="1"/>
      <w:marLeft w:val="0"/>
      <w:marRight w:val="0"/>
      <w:marTop w:val="0"/>
      <w:marBottom w:val="0"/>
      <w:divBdr>
        <w:top w:val="none" w:sz="0" w:space="0" w:color="auto"/>
        <w:left w:val="none" w:sz="0" w:space="0" w:color="auto"/>
        <w:bottom w:val="none" w:sz="0" w:space="0" w:color="auto"/>
        <w:right w:val="none" w:sz="0" w:space="0" w:color="auto"/>
      </w:divBdr>
    </w:div>
    <w:div w:id="403646086">
      <w:bodyDiv w:val="1"/>
      <w:marLeft w:val="0"/>
      <w:marRight w:val="0"/>
      <w:marTop w:val="0"/>
      <w:marBottom w:val="0"/>
      <w:divBdr>
        <w:top w:val="none" w:sz="0" w:space="0" w:color="auto"/>
        <w:left w:val="none" w:sz="0" w:space="0" w:color="auto"/>
        <w:bottom w:val="none" w:sz="0" w:space="0" w:color="auto"/>
        <w:right w:val="none" w:sz="0" w:space="0" w:color="auto"/>
      </w:divBdr>
    </w:div>
    <w:div w:id="595796777">
      <w:bodyDiv w:val="1"/>
      <w:marLeft w:val="0"/>
      <w:marRight w:val="0"/>
      <w:marTop w:val="0"/>
      <w:marBottom w:val="0"/>
      <w:divBdr>
        <w:top w:val="none" w:sz="0" w:space="0" w:color="auto"/>
        <w:left w:val="none" w:sz="0" w:space="0" w:color="auto"/>
        <w:bottom w:val="none" w:sz="0" w:space="0" w:color="auto"/>
        <w:right w:val="none" w:sz="0" w:space="0" w:color="auto"/>
      </w:divBdr>
    </w:div>
    <w:div w:id="845676690">
      <w:bodyDiv w:val="1"/>
      <w:marLeft w:val="0"/>
      <w:marRight w:val="0"/>
      <w:marTop w:val="0"/>
      <w:marBottom w:val="0"/>
      <w:divBdr>
        <w:top w:val="none" w:sz="0" w:space="0" w:color="auto"/>
        <w:left w:val="none" w:sz="0" w:space="0" w:color="auto"/>
        <w:bottom w:val="none" w:sz="0" w:space="0" w:color="auto"/>
        <w:right w:val="none" w:sz="0" w:space="0" w:color="auto"/>
      </w:divBdr>
    </w:div>
    <w:div w:id="15257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ltimorec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B8D65-32F5-40C8-BA81-7F3F6813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COB</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carlos.vidal</dc:creator>
  <cp:lastModifiedBy>Vendryes, Brittany</cp:lastModifiedBy>
  <cp:revision>5</cp:revision>
  <cp:lastPrinted>2017-07-06T14:48:00Z</cp:lastPrinted>
  <dcterms:created xsi:type="dcterms:W3CDTF">2020-07-16T20:08:00Z</dcterms:created>
  <dcterms:modified xsi:type="dcterms:W3CDTF">2020-07-16T20:30:00Z</dcterms:modified>
</cp:coreProperties>
</file>