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0888" w14:textId="74923CAE" w:rsidR="00EA12D3" w:rsidRDefault="007103C3" w:rsidP="00EA12D3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20</w:t>
      </w:r>
      <w:r w:rsidR="00EA12D3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093003EE" w14:textId="77777777" w:rsidR="00EA12D3" w:rsidRDefault="00EA12D3" w:rsidP="00EA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36F9F" w14:textId="77777777" w:rsidR="00EA12D3" w:rsidRDefault="00EA12D3" w:rsidP="00EA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Honorable President and Members</w:t>
      </w:r>
    </w:p>
    <w:p w14:paraId="0EADD60B" w14:textId="77777777" w:rsidR="00EA12D3" w:rsidRDefault="00EA12D3" w:rsidP="00EA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of the Baltimore City Council</w:t>
      </w:r>
    </w:p>
    <w:p w14:paraId="3DF92F13" w14:textId="77777777" w:rsidR="00EA12D3" w:rsidRDefault="00EA12D3" w:rsidP="00EA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Attn:  Natawna B. Austin, Executive Secretary</w:t>
      </w:r>
    </w:p>
    <w:p w14:paraId="1B8FC5E5" w14:textId="77777777" w:rsidR="00EA12D3" w:rsidRDefault="00EA12D3" w:rsidP="00EA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409, City Hall, 100 N. Holliday Street</w:t>
      </w:r>
    </w:p>
    <w:p w14:paraId="75A79B6F" w14:textId="77777777" w:rsidR="00EA12D3" w:rsidRDefault="00EA12D3" w:rsidP="00EA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Baltimore, Maryland 21202</w:t>
      </w:r>
    </w:p>
    <w:p w14:paraId="3A02E8D6" w14:textId="77777777" w:rsidR="00EA12D3" w:rsidRDefault="00EA12D3" w:rsidP="00EA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84F69" w14:textId="77777777" w:rsidR="007103C3" w:rsidRPr="007103C3" w:rsidRDefault="00EA12D3" w:rsidP="007103C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City Council Bill </w:t>
      </w:r>
      <w:r w:rsidR="007103C3">
        <w:rPr>
          <w:rFonts w:ascii="Times New Roman" w:eastAsia="Times New Roman" w:hAnsi="Times New Roman" w:cs="Times New Roman"/>
          <w:sz w:val="24"/>
          <w:szCs w:val="24"/>
        </w:rPr>
        <w:t>19-0353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Charter Amendment –</w:t>
      </w:r>
      <w:r w:rsidR="007103C3" w:rsidRPr="007103C3">
        <w:rPr>
          <w:rFonts w:ascii="Times New Roman" w:eastAsia="Times New Roman" w:hAnsi="Times New Roman" w:cs="Times New Roman"/>
          <w:sz w:val="24"/>
          <w:szCs w:val="24"/>
        </w:rPr>
        <w:t>Underground Conduit System –</w:t>
      </w:r>
    </w:p>
    <w:p w14:paraId="1CAB28CB" w14:textId="13FAACD2" w:rsidR="00EA12D3" w:rsidRDefault="007103C3" w:rsidP="007103C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C3">
        <w:rPr>
          <w:rFonts w:ascii="Times New Roman" w:eastAsia="Times New Roman" w:hAnsi="Times New Roman" w:cs="Times New Roman"/>
          <w:sz w:val="24"/>
          <w:szCs w:val="24"/>
        </w:rPr>
        <w:t>Sale, Transfer, or Franchise Prohibited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48BF6C" w14:textId="77777777" w:rsidR="00EA12D3" w:rsidRDefault="00EA12D3" w:rsidP="00E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47D9C" w14:textId="77777777" w:rsidR="00EA12D3" w:rsidRDefault="00EA12D3" w:rsidP="00E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President and City Council Members:</w:t>
      </w:r>
    </w:p>
    <w:p w14:paraId="4AB38863" w14:textId="77777777" w:rsidR="00EA12D3" w:rsidRDefault="00EA12D3" w:rsidP="00EA1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41913" w14:textId="071B9614" w:rsidR="00EA12D3" w:rsidRDefault="00EA12D3" w:rsidP="00EA1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Law Department has reviewed City Council Bill </w:t>
      </w:r>
      <w:r w:rsidR="007103C3">
        <w:rPr>
          <w:rFonts w:ascii="Times New Roman" w:eastAsia="Times New Roman" w:hAnsi="Times New Roman" w:cs="Times New Roman"/>
          <w:sz w:val="24"/>
          <w:szCs w:val="24"/>
        </w:rPr>
        <w:t xml:space="preserve">19-0353 </w:t>
      </w:r>
      <w:r>
        <w:rPr>
          <w:rFonts w:ascii="Times New Roman" w:eastAsia="Times New Roman" w:hAnsi="Times New Roman" w:cs="Times New Roman"/>
          <w:sz w:val="24"/>
          <w:szCs w:val="24"/>
        </w:rPr>
        <w:t>for form and legal sufficiency.</w:t>
      </w:r>
      <w:r w:rsidR="00866A34">
        <w:rPr>
          <w:rFonts w:ascii="Times New Roman" w:eastAsia="Times New Roman" w:hAnsi="Times New Roman" w:cs="Times New Roman"/>
          <w:sz w:val="24"/>
          <w:szCs w:val="24"/>
        </w:rPr>
        <w:t xml:space="preserve">  The bill </w:t>
      </w:r>
      <w:r w:rsidR="007103C3" w:rsidRPr="007103C3">
        <w:rPr>
          <w:rFonts w:ascii="Times New Roman" w:eastAsia="Times New Roman" w:hAnsi="Times New Roman" w:cs="Times New Roman"/>
          <w:sz w:val="24"/>
          <w:szCs w:val="24"/>
        </w:rPr>
        <w:t>declar</w:t>
      </w:r>
      <w:r w:rsidR="007103C3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7103C3" w:rsidRPr="007103C3">
        <w:rPr>
          <w:rFonts w:ascii="Times New Roman" w:eastAsia="Times New Roman" w:hAnsi="Times New Roman" w:cs="Times New Roman"/>
          <w:sz w:val="24"/>
          <w:szCs w:val="24"/>
        </w:rPr>
        <w:t>the inalienability of the City’s sewer system and water-supply system</w:t>
      </w:r>
      <w:r w:rsidR="007103C3">
        <w:rPr>
          <w:rFonts w:ascii="Times New Roman" w:eastAsia="Times New Roman" w:hAnsi="Times New Roman" w:cs="Times New Roman"/>
          <w:sz w:val="24"/>
          <w:szCs w:val="24"/>
        </w:rPr>
        <w:t xml:space="preserve">.  It </w:t>
      </w:r>
      <w:r w:rsidR="007103C3" w:rsidRPr="007103C3">
        <w:rPr>
          <w:rFonts w:ascii="Times New Roman" w:eastAsia="Times New Roman" w:hAnsi="Times New Roman" w:cs="Times New Roman"/>
          <w:sz w:val="24"/>
          <w:szCs w:val="24"/>
        </w:rPr>
        <w:t>except</w:t>
      </w:r>
      <w:r w:rsidR="007103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103C3" w:rsidRPr="007103C3">
        <w:rPr>
          <w:rFonts w:ascii="Times New Roman" w:eastAsia="Times New Roman" w:hAnsi="Times New Roman" w:cs="Times New Roman"/>
          <w:sz w:val="24"/>
          <w:szCs w:val="24"/>
        </w:rPr>
        <w:t xml:space="preserve"> the sewer and water-supply systems, their operations and uses, from the Charter provisions otherwise authorizing the grant of franchises or rights relating to the operation or use of public property or places</w:t>
      </w:r>
      <w:r w:rsidR="007103C3">
        <w:rPr>
          <w:rFonts w:ascii="Times New Roman" w:eastAsia="Times New Roman" w:hAnsi="Times New Roman" w:cs="Times New Roman"/>
          <w:sz w:val="24"/>
          <w:szCs w:val="24"/>
        </w:rPr>
        <w:t xml:space="preserve">. The bill submits </w:t>
      </w:r>
      <w:r w:rsidR="007103C3" w:rsidRPr="007103C3">
        <w:rPr>
          <w:rFonts w:ascii="Times New Roman" w:eastAsia="Times New Roman" w:hAnsi="Times New Roman" w:cs="Times New Roman"/>
          <w:sz w:val="24"/>
          <w:szCs w:val="24"/>
        </w:rPr>
        <w:t>his amendment to the qualified voters of the City for adoption or rejection.</w:t>
      </w:r>
    </w:p>
    <w:p w14:paraId="48593E87" w14:textId="22C0A2E7" w:rsidR="00EA1145" w:rsidRDefault="00EA1145" w:rsidP="00EA1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633EF" w14:textId="3E678D99" w:rsidR="00EA1145" w:rsidRDefault="00EA1145" w:rsidP="00EA1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Law Department notes that if this bill is adopted, it will appear on the ballot of the general election held in November 2022. </w:t>
      </w:r>
    </w:p>
    <w:p w14:paraId="37EFB820" w14:textId="0A36AD23" w:rsidR="00EA12D3" w:rsidRDefault="00EA12D3" w:rsidP="00E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AC047" w14:textId="0629E555" w:rsidR="00866A34" w:rsidRDefault="007103C3" w:rsidP="0086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There are no legal impediments to the passage of this bill.</w:t>
      </w:r>
    </w:p>
    <w:p w14:paraId="104FAED8" w14:textId="77777777" w:rsidR="007103C3" w:rsidRPr="00866A34" w:rsidRDefault="007103C3" w:rsidP="0086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CC50B" w14:textId="25AFFBA1" w:rsidR="00866A34" w:rsidRDefault="00866A34" w:rsidP="00866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34">
        <w:rPr>
          <w:rFonts w:ascii="Times New Roman" w:eastAsia="Times New Roman" w:hAnsi="Times New Roman" w:cs="Times New Roman"/>
          <w:sz w:val="24"/>
          <w:szCs w:val="24"/>
        </w:rPr>
        <w:t xml:space="preserve">Under Article XI-A, Section 5 of the Maryland Constitution, a resolution of the Mayor and City Council, such as City Council Bill </w:t>
      </w:r>
      <w:r w:rsidR="007103C3">
        <w:rPr>
          <w:rFonts w:ascii="Times New Roman" w:eastAsia="Times New Roman" w:hAnsi="Times New Roman" w:cs="Times New Roman"/>
          <w:sz w:val="24"/>
          <w:szCs w:val="24"/>
        </w:rPr>
        <w:t>19-0353</w:t>
      </w:r>
      <w:r w:rsidRPr="00866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798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866A34">
        <w:rPr>
          <w:rFonts w:ascii="Times New Roman" w:eastAsia="Times New Roman" w:hAnsi="Times New Roman" w:cs="Times New Roman"/>
          <w:sz w:val="24"/>
          <w:szCs w:val="24"/>
        </w:rPr>
        <w:t xml:space="preserve"> an  appropriate  method  of initiating  an amendment to the Baltimore City Charter. The Law Department, therefore, approves the resolution for form and legal sufficiency as drafted.</w:t>
      </w:r>
    </w:p>
    <w:p w14:paraId="2CF45850" w14:textId="77777777" w:rsidR="00866A34" w:rsidRDefault="00866A34" w:rsidP="00E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77E11" w14:textId="77777777" w:rsidR="00EA12D3" w:rsidRDefault="00EA12D3" w:rsidP="00EA12D3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3D2C0EDE" w14:textId="32FFDC63" w:rsidR="00EA12D3" w:rsidRDefault="00EA12D3" w:rsidP="00EA12D3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1CB67FDC" w14:textId="73EACD50" w:rsidR="00866A34" w:rsidRDefault="0091322B" w:rsidP="00EA12D3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D3620A" wp14:editId="7564C35D">
            <wp:extent cx="2314286" cy="457143"/>
            <wp:effectExtent l="0" t="0" r="0" b="63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3396F" w14:textId="77777777" w:rsidR="00EA12D3" w:rsidRDefault="00EA12D3" w:rsidP="00EA12D3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Victor K. Tervala</w:t>
      </w:r>
    </w:p>
    <w:p w14:paraId="53FF3F8C" w14:textId="77777777" w:rsidR="00EA12D3" w:rsidRDefault="00EA12D3" w:rsidP="00EA12D3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Solicitor</w:t>
      </w:r>
    </w:p>
    <w:p w14:paraId="0235D11A" w14:textId="77777777" w:rsidR="00EA12D3" w:rsidRDefault="00EA12D3" w:rsidP="00EA12D3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4F6C285A" w14:textId="173007BB" w:rsidR="00EA12D3" w:rsidRDefault="00EA12D3" w:rsidP="00EA12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cc: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Dana Moore, </w:t>
      </w:r>
      <w:r w:rsidR="00866A34"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>
        <w:rPr>
          <w:rFonts w:ascii="Times New Roman" w:eastAsia="Times New Roman" w:hAnsi="Times New Roman" w:cs="Times New Roman"/>
          <w:sz w:val="24"/>
          <w:szCs w:val="24"/>
        </w:rPr>
        <w:t>Solicitor</w:t>
      </w:r>
    </w:p>
    <w:p w14:paraId="0354F5D7" w14:textId="77777777" w:rsidR="00EA12D3" w:rsidRDefault="00EA12D3" w:rsidP="00EA12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Matt Stegman, Mayor’s Legislative Liaison</w:t>
      </w:r>
    </w:p>
    <w:p w14:paraId="6D67F738" w14:textId="77777777" w:rsidR="00EA12D3" w:rsidRDefault="00EA12D3" w:rsidP="00EA12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Caylin Young, President’s Legislative Director</w:t>
      </w:r>
    </w:p>
    <w:p w14:paraId="48840F70" w14:textId="77777777" w:rsidR="00EA12D3" w:rsidRDefault="00EA12D3" w:rsidP="00EA12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Elena DiPietro, Chief Solicitor, General Counsel Division</w:t>
      </w:r>
    </w:p>
    <w:p w14:paraId="0D51226B" w14:textId="77777777" w:rsidR="00EA12D3" w:rsidRDefault="00EA12D3" w:rsidP="00EA12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Hilary Ruley, Chief Solicitor</w:t>
      </w:r>
    </w:p>
    <w:p w14:paraId="16EAE1AE" w14:textId="2BDD06AC" w:rsidR="002576D4" w:rsidRDefault="00EA12D3" w:rsidP="00D62550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Ashlea Brown, Assistant Solicitor</w:t>
      </w:r>
    </w:p>
    <w:sectPr w:rsidR="002576D4" w:rsidSect="00480931">
      <w:head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503B" w14:textId="77777777" w:rsidR="00DD161D" w:rsidRDefault="00DD161D" w:rsidP="00480931">
      <w:pPr>
        <w:spacing w:after="0" w:line="240" w:lineRule="auto"/>
      </w:pPr>
      <w:r>
        <w:separator/>
      </w:r>
    </w:p>
  </w:endnote>
  <w:endnote w:type="continuationSeparator" w:id="0">
    <w:p w14:paraId="2CCE3402" w14:textId="77777777" w:rsidR="00DD161D" w:rsidRDefault="00DD161D" w:rsidP="0048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2058C" w14:textId="77777777" w:rsidR="00DD161D" w:rsidRDefault="00DD161D" w:rsidP="00480931">
      <w:pPr>
        <w:spacing w:after="0" w:line="240" w:lineRule="auto"/>
      </w:pPr>
      <w:r>
        <w:separator/>
      </w:r>
    </w:p>
  </w:footnote>
  <w:footnote w:type="continuationSeparator" w:id="0">
    <w:p w14:paraId="3907906A" w14:textId="77777777" w:rsidR="00DD161D" w:rsidRDefault="00DD161D" w:rsidP="0048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jc w:val="center"/>
      <w:tblBorders>
        <w:top w:val="single" w:sz="8" w:space="0" w:color="FFB20F"/>
        <w:bottom w:val="single" w:sz="8" w:space="0" w:color="FFB20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0"/>
      <w:gridCol w:w="3150"/>
      <w:gridCol w:w="3780"/>
    </w:tblGrid>
    <w:tr w:rsidR="00480931" w:rsidRPr="00115739" w14:paraId="1A19D742" w14:textId="77777777" w:rsidTr="00480931">
      <w:trPr>
        <w:trHeight w:val="1604"/>
        <w:jc w:val="center"/>
      </w:trPr>
      <w:tc>
        <w:tcPr>
          <w:tcW w:w="3150" w:type="dxa"/>
          <w:tcBorders>
            <w:bottom w:val="single" w:sz="4" w:space="0" w:color="FFC000"/>
          </w:tcBorders>
          <w:vAlign w:val="center"/>
        </w:tcPr>
        <w:p w14:paraId="2941AA44" w14:textId="77777777" w:rsidR="001835A6" w:rsidRDefault="00480931" w:rsidP="001835A6">
          <w:pPr>
            <w:spacing w:after="0"/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</w:pP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 xml:space="preserve">        </w:t>
          </w:r>
          <w:r w:rsidR="001835A6"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>CITY OF BALTIMORE</w:t>
          </w:r>
        </w:p>
        <w:p w14:paraId="572DB324" w14:textId="77777777" w:rsidR="001835A6" w:rsidRDefault="001835A6" w:rsidP="001835A6">
          <w:pPr>
            <w:spacing w:after="0"/>
            <w:jc w:val="center"/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</w:pPr>
        </w:p>
        <w:p w14:paraId="0F3E4E03" w14:textId="77777777" w:rsidR="001835A6" w:rsidRPr="005E0E1E" w:rsidRDefault="001835A6" w:rsidP="001835A6">
          <w:pPr>
            <w:spacing w:after="0"/>
            <w:jc w:val="center"/>
            <w:rPr>
              <w:rFonts w:ascii="Garamond" w:hAnsi="Garamond"/>
              <w:b/>
              <w:iCs/>
              <w:color w:val="404040" w:themeColor="text1" w:themeTint="BF"/>
              <w:sz w:val="24"/>
              <w:szCs w:val="24"/>
            </w:rPr>
          </w:pPr>
          <w:r w:rsidRPr="00E512CC">
            <w:rPr>
              <w:rFonts w:ascii="Garamond" w:hAnsi="Garamond"/>
              <w:b/>
              <w:iCs/>
              <w:smallCaps/>
              <w:color w:val="404040" w:themeColor="text1" w:themeTint="BF"/>
              <w:sz w:val="28"/>
              <w:szCs w:val="28"/>
            </w:rPr>
            <w:t>b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 xml:space="preserve">ernard </w:t>
          </w:r>
          <w:r w:rsidRPr="00E512CC">
            <w:rPr>
              <w:rFonts w:ascii="Garamond" w:hAnsi="Garamond"/>
              <w:b/>
              <w:iCs/>
              <w:smallCaps/>
              <w:color w:val="404040" w:themeColor="text1" w:themeTint="BF"/>
              <w:sz w:val="28"/>
              <w:szCs w:val="28"/>
            </w:rPr>
            <w:t>c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>. “</w:t>
          </w:r>
          <w:r w:rsidRPr="00345B40">
            <w:rPr>
              <w:rFonts w:ascii="Garamond" w:hAnsi="Garamond"/>
              <w:b/>
              <w:iCs/>
              <w:smallCaps/>
              <w:color w:val="404040" w:themeColor="text1" w:themeTint="BF"/>
              <w:sz w:val="28"/>
              <w:szCs w:val="28"/>
            </w:rPr>
            <w:t>j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 xml:space="preserve">ack” </w:t>
          </w:r>
          <w:r w:rsidRPr="00E512CC">
            <w:rPr>
              <w:rFonts w:ascii="Garamond" w:hAnsi="Garamond"/>
              <w:b/>
              <w:iCs/>
              <w:smallCaps/>
              <w:color w:val="404040" w:themeColor="text1" w:themeTint="BF"/>
              <w:sz w:val="28"/>
              <w:szCs w:val="28"/>
            </w:rPr>
            <w:t>y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>oung</w:t>
          </w:r>
        </w:p>
        <w:p w14:paraId="64438C13" w14:textId="77777777" w:rsidR="00480931" w:rsidRPr="00115739" w:rsidRDefault="001835A6" w:rsidP="001835A6">
          <w:pPr>
            <w:spacing w:after="0"/>
            <w:jc w:val="center"/>
            <w:rPr>
              <w:rFonts w:ascii="Garamond" w:hAnsi="Garamond"/>
              <w:b/>
              <w:iCs/>
              <w:noProof/>
              <w:color w:val="404040" w:themeColor="text1" w:themeTint="BF"/>
              <w:szCs w:val="16"/>
            </w:rPr>
          </w:pPr>
          <w:r w:rsidRPr="005E0E1E">
            <w:rPr>
              <w:rFonts w:ascii="Garamond" w:hAnsi="Garamond"/>
              <w:b/>
              <w:iCs/>
              <w:color w:val="404040" w:themeColor="text1" w:themeTint="BF"/>
              <w:sz w:val="24"/>
              <w:szCs w:val="24"/>
            </w:rPr>
            <w:t>Mayor</w:t>
          </w:r>
        </w:p>
      </w:tc>
      <w:tc>
        <w:tcPr>
          <w:tcW w:w="3150" w:type="dxa"/>
          <w:tcBorders>
            <w:bottom w:val="single" w:sz="4" w:space="0" w:color="FFC000"/>
          </w:tcBorders>
          <w:vAlign w:val="center"/>
          <w:hideMark/>
        </w:tcPr>
        <w:p w14:paraId="0E619D95" w14:textId="77777777" w:rsidR="00480931" w:rsidRPr="00EA17FA" w:rsidRDefault="00480931" w:rsidP="00480931">
          <w:pPr>
            <w:spacing w:before="100" w:beforeAutospacing="1" w:after="100" w:afterAutospacing="1" w:line="240" w:lineRule="auto"/>
            <w:contextualSpacing/>
            <w:jc w:val="center"/>
            <w:rPr>
              <w:rFonts w:ascii="Garamond" w:hAnsi="Garamond"/>
              <w:b/>
              <w:iCs/>
              <w:color w:val="404040" w:themeColor="text1" w:themeTint="BF"/>
              <w:sz w:val="12"/>
              <w:szCs w:val="16"/>
            </w:rPr>
          </w:pPr>
        </w:p>
        <w:p w14:paraId="51E70717" w14:textId="77777777" w:rsidR="00480931" w:rsidRPr="00EA17FA" w:rsidRDefault="00480931" w:rsidP="00480931">
          <w:pPr>
            <w:spacing w:before="100" w:beforeAutospacing="1" w:after="100" w:afterAutospacing="1" w:line="240" w:lineRule="auto"/>
            <w:contextualSpacing/>
            <w:jc w:val="center"/>
            <w:rPr>
              <w:rFonts w:ascii="Garamond" w:hAnsi="Garamond"/>
              <w:b/>
              <w:iCs/>
              <w:color w:val="404040" w:themeColor="text1" w:themeTint="BF"/>
              <w:szCs w:val="16"/>
            </w:rPr>
          </w:pPr>
          <w:r>
            <w:rPr>
              <w:rFonts w:ascii="Garamond" w:hAnsi="Garamond"/>
              <w:b/>
              <w:iCs/>
              <w:noProof/>
              <w:color w:val="404040" w:themeColor="text1" w:themeTint="BF"/>
              <w:szCs w:val="16"/>
            </w:rPr>
            <w:drawing>
              <wp:inline distT="0" distB="0" distL="0" distR="0" wp14:anchorId="0A180AA2" wp14:editId="575CA791">
                <wp:extent cx="825910" cy="999999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27" cy="1034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tcBorders>
            <w:bottom w:val="single" w:sz="4" w:space="0" w:color="FFC000"/>
          </w:tcBorders>
          <w:tcMar>
            <w:top w:w="0" w:type="dxa"/>
            <w:left w:w="0" w:type="dxa"/>
            <w:bottom w:w="120" w:type="dxa"/>
            <w:right w:w="0" w:type="dxa"/>
          </w:tcMar>
          <w:vAlign w:val="center"/>
          <w:hideMark/>
        </w:tcPr>
        <w:p w14:paraId="2707CC68" w14:textId="77777777" w:rsidR="00480931" w:rsidRDefault="00480931" w:rsidP="00480931">
          <w:pPr>
            <w:spacing w:after="0"/>
            <w:jc w:val="center"/>
            <w:rPr>
              <w:rFonts w:ascii="Garamond" w:hAnsi="Garamond"/>
              <w:b/>
              <w:iCs/>
              <w:smallCaps/>
              <w:color w:val="404040" w:themeColor="text1" w:themeTint="BF"/>
              <w:szCs w:val="16"/>
            </w:rPr>
          </w:pPr>
        </w:p>
        <w:p w14:paraId="71397D75" w14:textId="77777777" w:rsidR="00480931" w:rsidRDefault="00480931" w:rsidP="00480931">
          <w:pPr>
            <w:spacing w:after="0"/>
            <w:rPr>
              <w:rFonts w:ascii="Garamond" w:hAnsi="Garamond"/>
              <w:b/>
              <w:iCs/>
              <w:smallCaps/>
              <w:color w:val="404040" w:themeColor="text1" w:themeTint="BF"/>
              <w:szCs w:val="16"/>
            </w:rPr>
          </w:pPr>
          <w:r>
            <w:rPr>
              <w:rFonts w:ascii="Garamond" w:hAnsi="Garamond"/>
              <w:b/>
              <w:iCs/>
              <w:smallCaps/>
              <w:color w:val="404040" w:themeColor="text1" w:themeTint="BF"/>
              <w:szCs w:val="16"/>
            </w:rPr>
            <w:t>DEPARTMENT OF LAW</w:t>
          </w:r>
        </w:p>
        <w:p w14:paraId="458EDCE0" w14:textId="77777777" w:rsidR="00480931" w:rsidRPr="005E0E1E" w:rsidRDefault="00480931" w:rsidP="00480931">
          <w:pPr>
            <w:spacing w:after="0"/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</w:pP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>Dana P. Moore</w:t>
          </w: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 xml:space="preserve">, 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 xml:space="preserve">Acting </w:t>
          </w: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>City Solicitor</w:t>
          </w: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br/>
            <w:t xml:space="preserve">100 N. Holliday Street </w:t>
          </w:r>
        </w:p>
        <w:p w14:paraId="14BC6275" w14:textId="4B12E8AC" w:rsidR="00480931" w:rsidRPr="00071D73" w:rsidRDefault="00480931" w:rsidP="00480931">
          <w:pPr>
            <w:spacing w:after="0"/>
            <w:rPr>
              <w:rFonts w:ascii="Garamond" w:hAnsi="Garamond"/>
              <w:b/>
              <w:iCs/>
              <w:smallCaps/>
              <w:color w:val="404040" w:themeColor="text1" w:themeTint="BF"/>
              <w:szCs w:val="16"/>
            </w:rPr>
          </w:pP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>Suite 101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 xml:space="preserve">, </w:t>
          </w: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>City Hall</w:t>
          </w: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br/>
            <w:t>Baltimore, MD 21202</w:t>
          </w:r>
        </w:p>
      </w:tc>
    </w:tr>
  </w:tbl>
  <w:p w14:paraId="6C63ADA8" w14:textId="77777777" w:rsidR="00480931" w:rsidRDefault="00480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NTE3N7A0MjY0sbRQ0lEKTi0uzszPAykwrAUAmffn3iwAAAA="/>
  </w:docVars>
  <w:rsids>
    <w:rsidRoot w:val="00480931"/>
    <w:rsid w:val="001835A6"/>
    <w:rsid w:val="002576D4"/>
    <w:rsid w:val="003019E3"/>
    <w:rsid w:val="00480931"/>
    <w:rsid w:val="00596C9D"/>
    <w:rsid w:val="007103C3"/>
    <w:rsid w:val="00866A34"/>
    <w:rsid w:val="00886051"/>
    <w:rsid w:val="0091322B"/>
    <w:rsid w:val="00C5232A"/>
    <w:rsid w:val="00CA7987"/>
    <w:rsid w:val="00D62550"/>
    <w:rsid w:val="00DD161D"/>
    <w:rsid w:val="00EA1145"/>
    <w:rsid w:val="00E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E35A6D"/>
  <w15:chartTrackingRefBased/>
  <w15:docId w15:val="{00D87459-BE95-4BEC-A245-5DCBA289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31"/>
  </w:style>
  <w:style w:type="paragraph" w:styleId="Footer">
    <w:name w:val="footer"/>
    <w:basedOn w:val="Normal"/>
    <w:link w:val="FooterChar"/>
    <w:uiPriority w:val="99"/>
    <w:unhideWhenUsed/>
    <w:rsid w:val="0048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Jade (LAW)</dc:creator>
  <cp:keywords/>
  <dc:description/>
  <cp:lastModifiedBy>V853291@outlook.com</cp:lastModifiedBy>
  <cp:revision>4</cp:revision>
  <cp:lastPrinted>2020-03-02T20:11:00Z</cp:lastPrinted>
  <dcterms:created xsi:type="dcterms:W3CDTF">2020-08-20T13:16:00Z</dcterms:created>
  <dcterms:modified xsi:type="dcterms:W3CDTF">2020-08-20T14:14:00Z</dcterms:modified>
</cp:coreProperties>
</file>