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D4665" w14:textId="77777777" w:rsidR="00762706" w:rsidRPr="008019D3" w:rsidRDefault="00762706" w:rsidP="00762706">
      <w:pPr>
        <w:rPr>
          <w:rFonts w:cs="Helvetica"/>
          <w:b/>
          <w:sz w:val="36"/>
        </w:rPr>
      </w:pPr>
      <w:bookmarkStart w:id="0" w:name="_GoBack"/>
      <w:bookmarkEnd w:id="0"/>
      <w:r w:rsidRPr="008019D3">
        <w:rPr>
          <w:rFonts w:cs="Helvetica"/>
          <w:b/>
          <w:sz w:val="36"/>
        </w:rPr>
        <w:t>MEMORANDUM</w:t>
      </w:r>
    </w:p>
    <w:p w14:paraId="5F42527A" w14:textId="229499D0" w:rsidR="0071290C" w:rsidRPr="008019D3" w:rsidRDefault="0071290C" w:rsidP="0071290C">
      <w:pPr>
        <w:spacing w:after="0" w:line="240" w:lineRule="auto"/>
        <w:rPr>
          <w:rFonts w:cs="Helvetica"/>
          <w:sz w:val="24"/>
        </w:rPr>
      </w:pPr>
      <w:r w:rsidRPr="008019D3">
        <w:rPr>
          <w:rFonts w:cs="Helvetica"/>
          <w:sz w:val="24"/>
        </w:rPr>
        <w:t>DATE:</w:t>
      </w:r>
      <w:r w:rsidRPr="008019D3">
        <w:rPr>
          <w:rFonts w:cs="Helvetica"/>
          <w:sz w:val="24"/>
        </w:rPr>
        <w:tab/>
      </w:r>
      <w:r w:rsidRPr="008019D3">
        <w:rPr>
          <w:rFonts w:cs="Helvetica"/>
          <w:sz w:val="24"/>
        </w:rPr>
        <w:tab/>
      </w:r>
      <w:r w:rsidR="00C954D5">
        <w:rPr>
          <w:rFonts w:cs="Helvetica"/>
          <w:sz w:val="24"/>
        </w:rPr>
        <w:t>February 5</w:t>
      </w:r>
      <w:r w:rsidR="00D92197">
        <w:rPr>
          <w:rFonts w:cs="Helvetica"/>
          <w:sz w:val="24"/>
        </w:rPr>
        <w:t>, 2021</w:t>
      </w:r>
    </w:p>
    <w:p w14:paraId="0E62FE98" w14:textId="5F22449C" w:rsidR="00762706" w:rsidRPr="008019D3" w:rsidRDefault="00A67C3D" w:rsidP="0071290C">
      <w:pPr>
        <w:spacing w:after="0" w:line="240" w:lineRule="auto"/>
        <w:rPr>
          <w:rFonts w:cs="Helvetica"/>
          <w:sz w:val="24"/>
        </w:rPr>
      </w:pPr>
      <w:r>
        <w:rPr>
          <w:rFonts w:cs="Helvetica"/>
          <w:noProof/>
          <w:sz w:val="24"/>
        </w:rPr>
        <w:drawing>
          <wp:anchor distT="0" distB="0" distL="114300" distR="114300" simplePos="0" relativeHeight="251658240" behindDoc="1" locked="0" layoutInCell="1" allowOverlap="1" wp14:anchorId="3882D6EC" wp14:editId="07C0B75C">
            <wp:simplePos x="0" y="0"/>
            <wp:positionH relativeFrom="column">
              <wp:posOffset>2863850</wp:posOffset>
            </wp:positionH>
            <wp:positionV relativeFrom="paragraph">
              <wp:posOffset>79375</wp:posOffset>
            </wp:positionV>
            <wp:extent cx="1426210" cy="487680"/>
            <wp:effectExtent l="0" t="0" r="2540" b="7620"/>
            <wp:wrapNone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21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2706" w:rsidRPr="008019D3">
        <w:rPr>
          <w:rFonts w:cs="Helvetica"/>
          <w:sz w:val="24"/>
        </w:rPr>
        <w:t>TO:</w:t>
      </w:r>
      <w:r w:rsidR="00762706" w:rsidRPr="008019D3">
        <w:rPr>
          <w:rFonts w:cs="Helvetica"/>
          <w:sz w:val="24"/>
        </w:rPr>
        <w:tab/>
      </w:r>
      <w:r w:rsidR="00762706" w:rsidRPr="008019D3">
        <w:rPr>
          <w:rFonts w:cs="Helvetica"/>
          <w:sz w:val="24"/>
        </w:rPr>
        <w:tab/>
      </w:r>
      <w:r w:rsidR="00C954D5">
        <w:rPr>
          <w:rFonts w:cs="Helvetica"/>
          <w:sz w:val="24"/>
        </w:rPr>
        <w:t>Economic and</w:t>
      </w:r>
      <w:r w:rsidR="00D92197">
        <w:rPr>
          <w:rFonts w:cs="Helvetica"/>
          <w:sz w:val="24"/>
        </w:rPr>
        <w:t xml:space="preserve"> Community Development Committee</w:t>
      </w:r>
    </w:p>
    <w:p w14:paraId="06CDD2C2" w14:textId="4D9EC617" w:rsidR="00762706" w:rsidRPr="008019D3" w:rsidRDefault="00762706" w:rsidP="0071290C">
      <w:pPr>
        <w:spacing w:after="0" w:line="240" w:lineRule="auto"/>
        <w:rPr>
          <w:rFonts w:cs="Helvetica"/>
          <w:sz w:val="24"/>
        </w:rPr>
      </w:pPr>
      <w:r w:rsidRPr="008019D3">
        <w:rPr>
          <w:rFonts w:cs="Helvetica"/>
          <w:sz w:val="24"/>
        </w:rPr>
        <w:t>FROM:</w:t>
      </w:r>
      <w:r w:rsidRPr="008019D3">
        <w:rPr>
          <w:rFonts w:cs="Helvetica"/>
          <w:sz w:val="24"/>
        </w:rPr>
        <w:tab/>
      </w:r>
      <w:r w:rsidR="005F1012">
        <w:rPr>
          <w:rFonts w:cs="Helvetica"/>
          <w:sz w:val="24"/>
        </w:rPr>
        <w:tab/>
      </w:r>
      <w:r w:rsidR="00F32074">
        <w:rPr>
          <w:rFonts w:cs="Helvetica"/>
          <w:sz w:val="24"/>
        </w:rPr>
        <w:t>Colin Tarbert</w:t>
      </w:r>
      <w:r w:rsidR="00431033">
        <w:rPr>
          <w:rFonts w:cs="Helvetica"/>
          <w:sz w:val="24"/>
        </w:rPr>
        <w:t>, President and CEO</w:t>
      </w:r>
    </w:p>
    <w:p w14:paraId="211AFF2C" w14:textId="77777777" w:rsidR="0071290C" w:rsidRDefault="0071290C" w:rsidP="00427B9D">
      <w:pPr>
        <w:pBdr>
          <w:bottom w:val="single" w:sz="4" w:space="1" w:color="auto"/>
        </w:pBdr>
        <w:spacing w:after="0" w:line="240" w:lineRule="auto"/>
        <w:ind w:left="1440" w:hanging="1440"/>
        <w:rPr>
          <w:rFonts w:cs="Helvetica"/>
          <w:sz w:val="24"/>
        </w:rPr>
      </w:pPr>
      <w:r>
        <w:rPr>
          <w:rFonts w:cs="Helvetica"/>
          <w:sz w:val="24"/>
        </w:rPr>
        <w:t>POSITION:</w:t>
      </w:r>
      <w:r>
        <w:rPr>
          <w:rFonts w:cs="Helvetica"/>
          <w:sz w:val="24"/>
        </w:rPr>
        <w:tab/>
      </w:r>
      <w:r w:rsidR="006506EA">
        <w:rPr>
          <w:rFonts w:cs="Times New Roman"/>
          <w:sz w:val="24"/>
          <w:szCs w:val="24"/>
        </w:rPr>
        <w:t>Support</w:t>
      </w:r>
    </w:p>
    <w:p w14:paraId="23BBF249" w14:textId="6BFB1F3F" w:rsidR="00762706" w:rsidRDefault="00762706" w:rsidP="00117C7E">
      <w:pPr>
        <w:pBdr>
          <w:bottom w:val="single" w:sz="4" w:space="1" w:color="auto"/>
        </w:pBdr>
        <w:spacing w:after="0" w:line="240" w:lineRule="auto"/>
        <w:ind w:left="1440" w:hanging="1440"/>
        <w:rPr>
          <w:sz w:val="24"/>
          <w:szCs w:val="24"/>
        </w:rPr>
      </w:pPr>
      <w:r w:rsidRPr="008019D3">
        <w:rPr>
          <w:rFonts w:cs="Helvetica"/>
          <w:sz w:val="24"/>
        </w:rPr>
        <w:t>SUBJECT:</w:t>
      </w:r>
      <w:r w:rsidRPr="008019D3">
        <w:rPr>
          <w:rFonts w:cs="Helvetica"/>
          <w:sz w:val="24"/>
        </w:rPr>
        <w:tab/>
      </w:r>
      <w:r w:rsidR="00C954D5">
        <w:rPr>
          <w:rFonts w:cs="Helvetica"/>
          <w:sz w:val="24"/>
        </w:rPr>
        <w:t xml:space="preserve">City </w:t>
      </w:r>
      <w:r w:rsidR="00F32074">
        <w:rPr>
          <w:rFonts w:cs="Helvetica"/>
          <w:sz w:val="24"/>
        </w:rPr>
        <w:t xml:space="preserve">Council Bill </w:t>
      </w:r>
      <w:r w:rsidR="00C954D5">
        <w:rPr>
          <w:rFonts w:cs="Helvetica"/>
          <w:sz w:val="24"/>
        </w:rPr>
        <w:t xml:space="preserve">No. </w:t>
      </w:r>
      <w:r w:rsidR="00D92197">
        <w:rPr>
          <w:rFonts w:cs="Helvetica"/>
          <w:sz w:val="24"/>
        </w:rPr>
        <w:t>21-0009</w:t>
      </w:r>
      <w:r w:rsidR="00D021A6">
        <w:rPr>
          <w:rFonts w:cs="Helvetica"/>
          <w:sz w:val="24"/>
        </w:rPr>
        <w:t xml:space="preserve"> </w:t>
      </w:r>
      <w:r w:rsidR="00117C7E">
        <w:rPr>
          <w:rFonts w:cs="Helvetica"/>
          <w:sz w:val="24"/>
        </w:rPr>
        <w:t>–</w:t>
      </w:r>
      <w:r w:rsidR="00F32074">
        <w:rPr>
          <w:rFonts w:cs="Helvetica"/>
          <w:sz w:val="24"/>
        </w:rPr>
        <w:t xml:space="preserve"> </w:t>
      </w:r>
      <w:r w:rsidR="00D92197">
        <w:rPr>
          <w:sz w:val="24"/>
          <w:szCs w:val="24"/>
        </w:rPr>
        <w:t>Zoning – Residential Conversions</w:t>
      </w:r>
    </w:p>
    <w:p w14:paraId="1BEAB6A4" w14:textId="77777777" w:rsidR="00C954D5" w:rsidRPr="008019D3" w:rsidRDefault="00C954D5" w:rsidP="00117C7E">
      <w:pPr>
        <w:pBdr>
          <w:bottom w:val="single" w:sz="4" w:space="1" w:color="auto"/>
        </w:pBdr>
        <w:spacing w:after="0" w:line="240" w:lineRule="auto"/>
        <w:ind w:left="1440" w:hanging="1440"/>
        <w:rPr>
          <w:rFonts w:cs="Helvetica"/>
          <w:sz w:val="24"/>
        </w:rPr>
      </w:pPr>
    </w:p>
    <w:p w14:paraId="7C4A8FF1" w14:textId="77777777" w:rsidR="00FB4D48" w:rsidRDefault="00FB4D48" w:rsidP="0071290C">
      <w:pPr>
        <w:tabs>
          <w:tab w:val="left" w:pos="3360"/>
        </w:tabs>
        <w:spacing w:after="0" w:line="240" w:lineRule="auto"/>
      </w:pPr>
    </w:p>
    <w:p w14:paraId="5380FDF2" w14:textId="77777777" w:rsidR="0071290C" w:rsidRPr="00C954D5" w:rsidRDefault="0071290C" w:rsidP="0071290C">
      <w:pPr>
        <w:tabs>
          <w:tab w:val="left" w:pos="3360"/>
        </w:tabs>
        <w:spacing w:after="0" w:line="240" w:lineRule="auto"/>
        <w:rPr>
          <w:b/>
          <w:sz w:val="24"/>
          <w:szCs w:val="24"/>
          <w:u w:val="single"/>
        </w:rPr>
      </w:pPr>
      <w:r w:rsidRPr="00C954D5">
        <w:rPr>
          <w:b/>
          <w:sz w:val="24"/>
          <w:szCs w:val="24"/>
          <w:u w:val="single"/>
        </w:rPr>
        <w:t>INTRODUCTION</w:t>
      </w:r>
    </w:p>
    <w:p w14:paraId="169B0E40" w14:textId="230FA3AE" w:rsidR="00431033" w:rsidRPr="00C954D5" w:rsidRDefault="0024040E" w:rsidP="00431033">
      <w:pPr>
        <w:tabs>
          <w:tab w:val="left" w:pos="3360"/>
        </w:tabs>
        <w:spacing w:after="0" w:line="240" w:lineRule="auto"/>
        <w:rPr>
          <w:sz w:val="24"/>
          <w:szCs w:val="24"/>
        </w:rPr>
      </w:pPr>
      <w:r w:rsidRPr="00C954D5">
        <w:rPr>
          <w:sz w:val="24"/>
          <w:szCs w:val="24"/>
        </w:rPr>
        <w:t>The Baltimore Development Corporation (BDC) is reporting</w:t>
      </w:r>
      <w:r w:rsidR="00431033" w:rsidRPr="00C954D5">
        <w:rPr>
          <w:sz w:val="24"/>
          <w:szCs w:val="24"/>
        </w:rPr>
        <w:t xml:space="preserve"> on City Council Bill </w:t>
      </w:r>
      <w:r w:rsidR="00C954D5">
        <w:rPr>
          <w:sz w:val="24"/>
          <w:szCs w:val="24"/>
        </w:rPr>
        <w:t xml:space="preserve">No. </w:t>
      </w:r>
      <w:r w:rsidR="00EA10DE" w:rsidRPr="00C954D5">
        <w:rPr>
          <w:sz w:val="24"/>
          <w:szCs w:val="24"/>
        </w:rPr>
        <w:t>2</w:t>
      </w:r>
      <w:r w:rsidR="00D92197" w:rsidRPr="00C954D5">
        <w:rPr>
          <w:sz w:val="24"/>
          <w:szCs w:val="24"/>
        </w:rPr>
        <w:t>1</w:t>
      </w:r>
      <w:r w:rsidR="00EA10DE" w:rsidRPr="00C954D5">
        <w:rPr>
          <w:sz w:val="24"/>
          <w:szCs w:val="24"/>
        </w:rPr>
        <w:t>-</w:t>
      </w:r>
      <w:r w:rsidR="00035BA6" w:rsidRPr="00C954D5">
        <w:rPr>
          <w:sz w:val="24"/>
          <w:szCs w:val="24"/>
        </w:rPr>
        <w:t>0</w:t>
      </w:r>
      <w:r w:rsidR="00D92197" w:rsidRPr="00C954D5">
        <w:rPr>
          <w:sz w:val="24"/>
          <w:szCs w:val="24"/>
        </w:rPr>
        <w:t>009</w:t>
      </w:r>
      <w:r w:rsidR="00F32074" w:rsidRPr="00C954D5">
        <w:rPr>
          <w:sz w:val="24"/>
          <w:szCs w:val="24"/>
        </w:rPr>
        <w:t xml:space="preserve"> introduced by</w:t>
      </w:r>
      <w:r w:rsidR="00D93EEA" w:rsidRPr="00C954D5">
        <w:rPr>
          <w:sz w:val="24"/>
          <w:szCs w:val="24"/>
        </w:rPr>
        <w:t xml:space="preserve"> </w:t>
      </w:r>
      <w:r w:rsidR="00D92197" w:rsidRPr="00C954D5">
        <w:rPr>
          <w:sz w:val="24"/>
          <w:szCs w:val="24"/>
        </w:rPr>
        <w:t>Councilmembers Bullock, Dorsey, and Burnett.</w:t>
      </w:r>
      <w:r w:rsidR="002411B1" w:rsidRPr="00C954D5">
        <w:rPr>
          <w:sz w:val="24"/>
          <w:szCs w:val="24"/>
        </w:rPr>
        <w:t xml:space="preserve"> </w:t>
      </w:r>
    </w:p>
    <w:p w14:paraId="557E5EDA" w14:textId="77777777" w:rsidR="0071290C" w:rsidRPr="00C954D5" w:rsidRDefault="0071290C" w:rsidP="0071290C">
      <w:pPr>
        <w:tabs>
          <w:tab w:val="left" w:pos="3360"/>
        </w:tabs>
        <w:spacing w:after="0" w:line="240" w:lineRule="auto"/>
        <w:rPr>
          <w:sz w:val="24"/>
          <w:szCs w:val="24"/>
        </w:rPr>
      </w:pPr>
    </w:p>
    <w:p w14:paraId="6C09B479" w14:textId="77777777" w:rsidR="0071290C" w:rsidRPr="00C954D5" w:rsidRDefault="0071290C" w:rsidP="0071290C">
      <w:pPr>
        <w:tabs>
          <w:tab w:val="left" w:pos="3360"/>
        </w:tabs>
        <w:spacing w:after="0" w:line="240" w:lineRule="auto"/>
        <w:rPr>
          <w:b/>
          <w:sz w:val="24"/>
          <w:szCs w:val="24"/>
          <w:u w:val="single"/>
        </w:rPr>
      </w:pPr>
      <w:r w:rsidRPr="00C954D5">
        <w:rPr>
          <w:b/>
          <w:sz w:val="24"/>
          <w:szCs w:val="24"/>
          <w:u w:val="single"/>
        </w:rPr>
        <w:t>PURPOSE</w:t>
      </w:r>
    </w:p>
    <w:p w14:paraId="4B5D79A5" w14:textId="1A07E180" w:rsidR="00261370" w:rsidRPr="00C954D5" w:rsidRDefault="00C954D5" w:rsidP="009C2FC5">
      <w:pPr>
        <w:tabs>
          <w:tab w:val="left" w:pos="720"/>
          <w:tab w:val="left" w:pos="3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</w:t>
      </w:r>
      <w:r w:rsidR="009C2FC5" w:rsidRPr="00C954D5">
        <w:rPr>
          <w:sz w:val="24"/>
          <w:szCs w:val="24"/>
        </w:rPr>
        <w:t xml:space="preserve"> the purpose of </w:t>
      </w:r>
      <w:r w:rsidR="00D92197" w:rsidRPr="00C954D5">
        <w:rPr>
          <w:sz w:val="24"/>
          <w:szCs w:val="24"/>
        </w:rPr>
        <w:t xml:space="preserve">changing the procedure for the conversion of a single-family dwelling to multi-family dwelling in the R-7 and R-8 Zoning Districts; and adding a unit type to the types of units that may be established in a converted </w:t>
      </w:r>
      <w:r w:rsidR="00E14554">
        <w:rPr>
          <w:sz w:val="24"/>
          <w:szCs w:val="24"/>
        </w:rPr>
        <w:t>dwelling</w:t>
      </w:r>
      <w:r w:rsidR="00D92197" w:rsidRPr="00C954D5">
        <w:rPr>
          <w:sz w:val="24"/>
          <w:szCs w:val="24"/>
        </w:rPr>
        <w:t>.</w:t>
      </w:r>
    </w:p>
    <w:p w14:paraId="5C109A2A" w14:textId="77777777" w:rsidR="009C2FC5" w:rsidRPr="00C954D5" w:rsidRDefault="009C2FC5" w:rsidP="009C2FC5">
      <w:pPr>
        <w:tabs>
          <w:tab w:val="left" w:pos="720"/>
          <w:tab w:val="left" w:pos="3360"/>
        </w:tabs>
        <w:spacing w:after="0" w:line="240" w:lineRule="auto"/>
        <w:rPr>
          <w:sz w:val="24"/>
          <w:szCs w:val="24"/>
        </w:rPr>
      </w:pPr>
    </w:p>
    <w:p w14:paraId="03F71454" w14:textId="77777777" w:rsidR="0071290C" w:rsidRPr="00C954D5" w:rsidRDefault="0071290C" w:rsidP="0071290C">
      <w:pPr>
        <w:tabs>
          <w:tab w:val="left" w:pos="720"/>
          <w:tab w:val="left" w:pos="3360"/>
        </w:tabs>
        <w:spacing w:after="0" w:line="240" w:lineRule="auto"/>
        <w:rPr>
          <w:b/>
          <w:sz w:val="24"/>
          <w:szCs w:val="24"/>
          <w:u w:val="single"/>
        </w:rPr>
      </w:pPr>
      <w:r w:rsidRPr="00C954D5">
        <w:rPr>
          <w:b/>
          <w:sz w:val="24"/>
          <w:szCs w:val="24"/>
          <w:u w:val="single"/>
        </w:rPr>
        <w:t>BRIEF HISTORY</w:t>
      </w:r>
    </w:p>
    <w:p w14:paraId="38D3908A" w14:textId="4D092EF1" w:rsidR="00D021A6" w:rsidRPr="00C954D5" w:rsidRDefault="00C954D5" w:rsidP="0071290C">
      <w:pPr>
        <w:tabs>
          <w:tab w:val="left" w:pos="3360"/>
        </w:tabs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This B</w:t>
      </w:r>
      <w:r w:rsidR="00B564C5" w:rsidRPr="00C954D5">
        <w:rPr>
          <w:rFonts w:ascii="Calibri" w:hAnsi="Calibri" w:cs="Calibri"/>
          <w:color w:val="000000"/>
          <w:sz w:val="24"/>
          <w:szCs w:val="24"/>
        </w:rPr>
        <w:t xml:space="preserve">ill </w:t>
      </w:r>
      <w:r w:rsidR="009C2FC5" w:rsidRPr="00C954D5">
        <w:rPr>
          <w:rFonts w:ascii="Calibri" w:hAnsi="Calibri" w:cs="Calibri"/>
          <w:color w:val="000000"/>
          <w:sz w:val="24"/>
          <w:szCs w:val="24"/>
        </w:rPr>
        <w:t xml:space="preserve">will </w:t>
      </w:r>
      <w:r w:rsidR="00D92197" w:rsidRPr="00C954D5">
        <w:rPr>
          <w:rFonts w:ascii="Calibri" w:hAnsi="Calibri" w:cs="Calibri"/>
          <w:color w:val="000000"/>
          <w:sz w:val="24"/>
          <w:szCs w:val="24"/>
        </w:rPr>
        <w:t>change the procedure for converting single-family to multi-family dwelling units in R-7 and R-8 districts by eliminating the requirement for a conditional use Ordinance approved by t</w:t>
      </w:r>
      <w:r>
        <w:rPr>
          <w:rFonts w:ascii="Calibri" w:hAnsi="Calibri" w:cs="Calibri"/>
          <w:color w:val="000000"/>
          <w:sz w:val="24"/>
          <w:szCs w:val="24"/>
        </w:rPr>
        <w:t>he Mayor and City Council.  The B</w:t>
      </w:r>
      <w:r w:rsidR="00D92197" w:rsidRPr="00C954D5">
        <w:rPr>
          <w:rFonts w:ascii="Calibri" w:hAnsi="Calibri" w:cs="Calibri"/>
          <w:color w:val="000000"/>
          <w:sz w:val="24"/>
          <w:szCs w:val="24"/>
        </w:rPr>
        <w:t xml:space="preserve">ill will </w:t>
      </w:r>
      <w:r w:rsidR="00D92197" w:rsidRPr="00C954D5">
        <w:rPr>
          <w:rFonts w:ascii="Calibri" w:hAnsi="Calibri" w:cs="Calibri"/>
          <w:color w:val="000000"/>
          <w:sz w:val="24"/>
          <w:szCs w:val="24"/>
        </w:rPr>
        <w:lastRenderedPageBreak/>
        <w:t>also add the Efficiency unit type for units between 500 and 750 square feet of gross floor area.</w:t>
      </w:r>
    </w:p>
    <w:p w14:paraId="275CD68D" w14:textId="77777777" w:rsidR="00B564C5" w:rsidRPr="00C954D5" w:rsidRDefault="00B564C5" w:rsidP="0071290C">
      <w:pPr>
        <w:tabs>
          <w:tab w:val="left" w:pos="3360"/>
        </w:tabs>
        <w:spacing w:after="0" w:line="240" w:lineRule="auto"/>
        <w:rPr>
          <w:sz w:val="24"/>
          <w:szCs w:val="24"/>
        </w:rPr>
      </w:pPr>
    </w:p>
    <w:p w14:paraId="2F9F9F96" w14:textId="77777777" w:rsidR="0071290C" w:rsidRPr="00C954D5" w:rsidRDefault="0071290C" w:rsidP="0071290C">
      <w:pPr>
        <w:tabs>
          <w:tab w:val="left" w:pos="3360"/>
        </w:tabs>
        <w:spacing w:after="0" w:line="240" w:lineRule="auto"/>
        <w:rPr>
          <w:b/>
          <w:sz w:val="24"/>
          <w:szCs w:val="24"/>
          <w:u w:val="single"/>
        </w:rPr>
      </w:pPr>
      <w:r w:rsidRPr="00C954D5">
        <w:rPr>
          <w:b/>
          <w:sz w:val="24"/>
          <w:szCs w:val="24"/>
          <w:u w:val="single"/>
        </w:rPr>
        <w:t>FISCAL IMPACT</w:t>
      </w:r>
    </w:p>
    <w:p w14:paraId="19BA1875" w14:textId="77777777" w:rsidR="0071290C" w:rsidRPr="00C954D5" w:rsidRDefault="00431033" w:rsidP="0071290C">
      <w:pPr>
        <w:tabs>
          <w:tab w:val="left" w:pos="3360"/>
        </w:tabs>
        <w:spacing w:after="0" w:line="240" w:lineRule="auto"/>
        <w:rPr>
          <w:sz w:val="24"/>
          <w:szCs w:val="24"/>
        </w:rPr>
      </w:pPr>
      <w:r w:rsidRPr="00C954D5">
        <w:rPr>
          <w:sz w:val="24"/>
          <w:szCs w:val="24"/>
        </w:rPr>
        <w:t>None</w:t>
      </w:r>
    </w:p>
    <w:p w14:paraId="1349079D" w14:textId="77777777" w:rsidR="0071290C" w:rsidRPr="00C954D5" w:rsidRDefault="0071290C" w:rsidP="0071290C">
      <w:pPr>
        <w:tabs>
          <w:tab w:val="left" w:pos="3360"/>
        </w:tabs>
        <w:spacing w:after="0" w:line="240" w:lineRule="auto"/>
        <w:rPr>
          <w:sz w:val="24"/>
          <w:szCs w:val="24"/>
        </w:rPr>
      </w:pPr>
    </w:p>
    <w:p w14:paraId="73B5D3F8" w14:textId="77777777" w:rsidR="0071290C" w:rsidRPr="00C954D5" w:rsidRDefault="0071290C" w:rsidP="0071290C">
      <w:pPr>
        <w:tabs>
          <w:tab w:val="left" w:pos="3360"/>
        </w:tabs>
        <w:spacing w:after="0" w:line="240" w:lineRule="auto"/>
        <w:rPr>
          <w:b/>
          <w:sz w:val="24"/>
          <w:szCs w:val="24"/>
          <w:u w:val="single"/>
        </w:rPr>
      </w:pPr>
      <w:r w:rsidRPr="00C954D5">
        <w:rPr>
          <w:b/>
          <w:sz w:val="24"/>
          <w:szCs w:val="24"/>
          <w:u w:val="single"/>
        </w:rPr>
        <w:t>AGENCY POSITION</w:t>
      </w:r>
    </w:p>
    <w:p w14:paraId="2191CB4E" w14:textId="02EE4628" w:rsidR="0071290C" w:rsidRPr="00C954D5" w:rsidRDefault="00431033" w:rsidP="0071290C">
      <w:pPr>
        <w:tabs>
          <w:tab w:val="left" w:pos="3360"/>
        </w:tabs>
        <w:spacing w:after="0" w:line="240" w:lineRule="auto"/>
        <w:rPr>
          <w:sz w:val="24"/>
          <w:szCs w:val="24"/>
        </w:rPr>
      </w:pPr>
      <w:r w:rsidRPr="00C954D5">
        <w:rPr>
          <w:sz w:val="24"/>
          <w:szCs w:val="24"/>
        </w:rPr>
        <w:t xml:space="preserve">The Baltimore Development Corporation </w:t>
      </w:r>
      <w:r w:rsidR="006506EA" w:rsidRPr="00C954D5">
        <w:rPr>
          <w:b/>
          <w:sz w:val="24"/>
          <w:szCs w:val="24"/>
        </w:rPr>
        <w:t>Supports</w:t>
      </w:r>
      <w:r w:rsidRPr="00C954D5">
        <w:rPr>
          <w:sz w:val="24"/>
          <w:szCs w:val="24"/>
        </w:rPr>
        <w:t xml:space="preserve"> City Council Bill </w:t>
      </w:r>
      <w:r w:rsidR="00C954D5">
        <w:rPr>
          <w:sz w:val="24"/>
          <w:szCs w:val="24"/>
        </w:rPr>
        <w:t xml:space="preserve">No. </w:t>
      </w:r>
      <w:r w:rsidR="00D92197" w:rsidRPr="00C954D5">
        <w:rPr>
          <w:sz w:val="24"/>
          <w:szCs w:val="24"/>
        </w:rPr>
        <w:t>21-0009.</w:t>
      </w:r>
      <w:r w:rsidR="001E6FDA" w:rsidRPr="00C954D5">
        <w:rPr>
          <w:sz w:val="24"/>
          <w:szCs w:val="24"/>
        </w:rPr>
        <w:t xml:space="preserve"> </w:t>
      </w:r>
    </w:p>
    <w:p w14:paraId="319C0885" w14:textId="49FF9B40" w:rsidR="00C954D5" w:rsidRPr="00C954D5" w:rsidRDefault="00C954D5" w:rsidP="0071290C">
      <w:pPr>
        <w:tabs>
          <w:tab w:val="left" w:pos="3360"/>
        </w:tabs>
        <w:spacing w:after="0" w:line="240" w:lineRule="auto"/>
        <w:rPr>
          <w:sz w:val="24"/>
          <w:szCs w:val="24"/>
        </w:rPr>
      </w:pPr>
    </w:p>
    <w:p w14:paraId="1424842C" w14:textId="77777777" w:rsidR="0071290C" w:rsidRPr="00C954D5" w:rsidRDefault="0071290C" w:rsidP="0071290C">
      <w:pPr>
        <w:tabs>
          <w:tab w:val="left" w:pos="3360"/>
        </w:tabs>
        <w:spacing w:after="0" w:line="240" w:lineRule="auto"/>
        <w:rPr>
          <w:sz w:val="24"/>
          <w:szCs w:val="24"/>
        </w:rPr>
      </w:pPr>
      <w:r w:rsidRPr="00C954D5">
        <w:rPr>
          <w:sz w:val="24"/>
          <w:szCs w:val="24"/>
        </w:rPr>
        <w:t xml:space="preserve">If you have any questions, please do not hesitate to contact </w:t>
      </w:r>
      <w:r w:rsidR="00E41D83" w:rsidRPr="00C954D5">
        <w:rPr>
          <w:sz w:val="24"/>
          <w:szCs w:val="24"/>
        </w:rPr>
        <w:t>Kimberly Clark</w:t>
      </w:r>
      <w:r w:rsidRPr="00C954D5">
        <w:rPr>
          <w:sz w:val="24"/>
          <w:szCs w:val="24"/>
        </w:rPr>
        <w:t xml:space="preserve"> at</w:t>
      </w:r>
      <w:r w:rsidR="00D021A6" w:rsidRPr="00C954D5">
        <w:rPr>
          <w:sz w:val="24"/>
          <w:szCs w:val="24"/>
        </w:rPr>
        <w:t xml:space="preserve"> </w:t>
      </w:r>
      <w:hyperlink r:id="rId7" w:history="1">
        <w:r w:rsidR="00E41D83" w:rsidRPr="00C954D5">
          <w:rPr>
            <w:rStyle w:val="Hyperlink"/>
            <w:sz w:val="24"/>
            <w:szCs w:val="24"/>
          </w:rPr>
          <w:t>kclark@baltimoredevelopment.com</w:t>
        </w:r>
      </w:hyperlink>
      <w:r w:rsidR="0059454D" w:rsidRPr="00C954D5">
        <w:rPr>
          <w:sz w:val="24"/>
          <w:szCs w:val="24"/>
        </w:rPr>
        <w:t>.</w:t>
      </w:r>
    </w:p>
    <w:p w14:paraId="57EF4AFF" w14:textId="77777777" w:rsidR="0071290C" w:rsidRPr="00C954D5" w:rsidRDefault="0071290C" w:rsidP="0071290C">
      <w:pPr>
        <w:tabs>
          <w:tab w:val="left" w:pos="3360"/>
        </w:tabs>
        <w:spacing w:after="0" w:line="240" w:lineRule="auto"/>
        <w:rPr>
          <w:sz w:val="24"/>
          <w:szCs w:val="24"/>
        </w:rPr>
      </w:pPr>
    </w:p>
    <w:p w14:paraId="1E325C95" w14:textId="029783F7" w:rsidR="00D04194" w:rsidRPr="00C954D5" w:rsidRDefault="00D04194" w:rsidP="0071290C">
      <w:pPr>
        <w:tabs>
          <w:tab w:val="left" w:pos="720"/>
        </w:tabs>
        <w:spacing w:after="0" w:line="240" w:lineRule="auto"/>
        <w:rPr>
          <w:sz w:val="24"/>
          <w:szCs w:val="24"/>
        </w:rPr>
      </w:pPr>
    </w:p>
    <w:p w14:paraId="0D168657" w14:textId="77777777" w:rsidR="009656AA" w:rsidRDefault="009656AA" w:rsidP="0071290C">
      <w:pPr>
        <w:tabs>
          <w:tab w:val="left" w:pos="720"/>
        </w:tabs>
        <w:spacing w:after="0" w:line="240" w:lineRule="auto"/>
      </w:pPr>
    </w:p>
    <w:p w14:paraId="342C72A6" w14:textId="77777777" w:rsidR="009656AA" w:rsidRDefault="009656AA" w:rsidP="0071290C">
      <w:pPr>
        <w:tabs>
          <w:tab w:val="left" w:pos="720"/>
        </w:tabs>
        <w:spacing w:after="0" w:line="240" w:lineRule="auto"/>
      </w:pPr>
    </w:p>
    <w:p w14:paraId="2837293E" w14:textId="7CB952EB" w:rsidR="0031464D" w:rsidRPr="008019D3" w:rsidRDefault="00C954D5" w:rsidP="0071290C">
      <w:pPr>
        <w:tabs>
          <w:tab w:val="left" w:pos="720"/>
        </w:tabs>
        <w:spacing w:after="0" w:line="240" w:lineRule="auto"/>
      </w:pPr>
      <w:r>
        <w:t>[</w:t>
      </w:r>
      <w:r w:rsidR="00AA4875">
        <w:t>ILK</w:t>
      </w:r>
      <w:r>
        <w:t>]</w:t>
      </w:r>
    </w:p>
    <w:sectPr w:rsidR="0031464D" w:rsidRPr="008019D3" w:rsidSect="009C216E">
      <w:headerReference w:type="first" r:id="rId8"/>
      <w:foot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7F04F" w14:textId="77777777" w:rsidR="00945539" w:rsidRDefault="00945539" w:rsidP="009C216E">
      <w:pPr>
        <w:spacing w:after="0" w:line="240" w:lineRule="auto"/>
      </w:pPr>
      <w:r>
        <w:separator/>
      </w:r>
    </w:p>
  </w:endnote>
  <w:endnote w:type="continuationSeparator" w:id="0">
    <w:p w14:paraId="75269101" w14:textId="77777777" w:rsidR="00945539" w:rsidRDefault="00945539" w:rsidP="009C2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1215D" w14:textId="77777777" w:rsidR="009C216E" w:rsidRDefault="006E0FCF">
    <w:pPr>
      <w:pStyle w:val="Footer"/>
    </w:pPr>
    <w:r>
      <w:rPr>
        <w:noProof/>
      </w:rPr>
      <w:drawing>
        <wp:inline distT="0" distB="0" distL="0" distR="0" wp14:anchorId="57AC510E" wp14:editId="08AE64E0">
          <wp:extent cx="5943600" cy="111125"/>
          <wp:effectExtent l="0" t="0" r="0" b="3175"/>
          <wp:docPr id="4" name="Picture 4" descr="cid:e262f6a3-5f95-4bbb-a8a5-253d3d569f90@baltimore.cit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id:e262f6a3-5f95-4bbb-a8a5-253d3d569f90@baltimore.city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2A11B" w14:textId="77777777" w:rsidR="00945539" w:rsidRDefault="00945539" w:rsidP="009C216E">
      <w:pPr>
        <w:spacing w:after="0" w:line="240" w:lineRule="auto"/>
      </w:pPr>
      <w:r>
        <w:separator/>
      </w:r>
    </w:p>
  </w:footnote>
  <w:footnote w:type="continuationSeparator" w:id="0">
    <w:p w14:paraId="03C87BA1" w14:textId="77777777" w:rsidR="00945539" w:rsidRDefault="00945539" w:rsidP="009C2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2E37B" w14:textId="77777777" w:rsidR="009C216E" w:rsidRDefault="009C216E" w:rsidP="009C216E">
    <w:pPr>
      <w:pStyle w:val="Header"/>
      <w:ind w:left="-900"/>
    </w:pPr>
    <w:r>
      <w:rPr>
        <w:rFonts w:eastAsia="Times New Roman"/>
        <w:noProof/>
      </w:rPr>
      <w:drawing>
        <wp:inline distT="0" distB="0" distL="0" distR="0" wp14:anchorId="047340D1" wp14:editId="548A4600">
          <wp:extent cx="2076450" cy="604852"/>
          <wp:effectExtent l="0" t="0" r="0" b="5080"/>
          <wp:docPr id="1" name="Picture 1" descr="cid:61955A8B-C98F-4B12-8262-252B960BB228@myhome.westell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922FC0D-3A6B-4CB7-B1A5-BFD54395A42D" descr="cid:61955A8B-C98F-4B12-8262-252B960BB228@myhome.westell.com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488" cy="60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6D902C" w14:textId="77777777" w:rsidR="00FB4D48" w:rsidRDefault="00FB4D48" w:rsidP="009C216E">
    <w:pPr>
      <w:pStyle w:val="Header"/>
      <w:ind w:left="-900"/>
    </w:pPr>
  </w:p>
  <w:p w14:paraId="10409B17" w14:textId="77777777" w:rsidR="00FB4D48" w:rsidRDefault="00FB4D48" w:rsidP="009C216E">
    <w:pPr>
      <w:pStyle w:val="Header"/>
      <w:ind w:left="-9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90C"/>
    <w:rsid w:val="00035BA6"/>
    <w:rsid w:val="00062E7E"/>
    <w:rsid w:val="00086C6D"/>
    <w:rsid w:val="00101ADE"/>
    <w:rsid w:val="00117C7E"/>
    <w:rsid w:val="00155CEA"/>
    <w:rsid w:val="00164D76"/>
    <w:rsid w:val="001A1FC6"/>
    <w:rsid w:val="001C2C55"/>
    <w:rsid w:val="001E6FDA"/>
    <w:rsid w:val="00207A10"/>
    <w:rsid w:val="0024040E"/>
    <w:rsid w:val="002411B1"/>
    <w:rsid w:val="002557C1"/>
    <w:rsid w:val="00261370"/>
    <w:rsid w:val="002857BE"/>
    <w:rsid w:val="00285ACE"/>
    <w:rsid w:val="00292D3A"/>
    <w:rsid w:val="0031464D"/>
    <w:rsid w:val="0033032E"/>
    <w:rsid w:val="003536B7"/>
    <w:rsid w:val="003B15B8"/>
    <w:rsid w:val="003C0507"/>
    <w:rsid w:val="00427B9D"/>
    <w:rsid w:val="00431033"/>
    <w:rsid w:val="00432C2F"/>
    <w:rsid w:val="00437CA2"/>
    <w:rsid w:val="00437F91"/>
    <w:rsid w:val="00487495"/>
    <w:rsid w:val="004A40D8"/>
    <w:rsid w:val="004D593B"/>
    <w:rsid w:val="004F42AD"/>
    <w:rsid w:val="00512AE9"/>
    <w:rsid w:val="005135EC"/>
    <w:rsid w:val="0059454D"/>
    <w:rsid w:val="005A083E"/>
    <w:rsid w:val="005D6E4B"/>
    <w:rsid w:val="005E795C"/>
    <w:rsid w:val="005F1012"/>
    <w:rsid w:val="006162B1"/>
    <w:rsid w:val="00617D7B"/>
    <w:rsid w:val="006506EA"/>
    <w:rsid w:val="006633F9"/>
    <w:rsid w:val="00693F68"/>
    <w:rsid w:val="006C3198"/>
    <w:rsid w:val="006E0FCF"/>
    <w:rsid w:val="006F3E75"/>
    <w:rsid w:val="006F5830"/>
    <w:rsid w:val="00707797"/>
    <w:rsid w:val="00707A20"/>
    <w:rsid w:val="0071290C"/>
    <w:rsid w:val="00762706"/>
    <w:rsid w:val="0078596B"/>
    <w:rsid w:val="0079139E"/>
    <w:rsid w:val="007A1FCB"/>
    <w:rsid w:val="007C73C1"/>
    <w:rsid w:val="008019D3"/>
    <w:rsid w:val="00817622"/>
    <w:rsid w:val="008317E1"/>
    <w:rsid w:val="00872DD9"/>
    <w:rsid w:val="00876A3F"/>
    <w:rsid w:val="00877B48"/>
    <w:rsid w:val="008D72CB"/>
    <w:rsid w:val="008F53E8"/>
    <w:rsid w:val="00945539"/>
    <w:rsid w:val="00953341"/>
    <w:rsid w:val="009656AA"/>
    <w:rsid w:val="009A552F"/>
    <w:rsid w:val="009A602D"/>
    <w:rsid w:val="009B545C"/>
    <w:rsid w:val="009C216E"/>
    <w:rsid w:val="009C2FC5"/>
    <w:rsid w:val="00A526A1"/>
    <w:rsid w:val="00A6049A"/>
    <w:rsid w:val="00A64F50"/>
    <w:rsid w:val="00A67C3D"/>
    <w:rsid w:val="00A90BAD"/>
    <w:rsid w:val="00AA0CC5"/>
    <w:rsid w:val="00AA3855"/>
    <w:rsid w:val="00AA43EF"/>
    <w:rsid w:val="00AA4875"/>
    <w:rsid w:val="00AC7EF4"/>
    <w:rsid w:val="00B04D87"/>
    <w:rsid w:val="00B11609"/>
    <w:rsid w:val="00B32E4C"/>
    <w:rsid w:val="00B40A3F"/>
    <w:rsid w:val="00B564C5"/>
    <w:rsid w:val="00B756B9"/>
    <w:rsid w:val="00B7681A"/>
    <w:rsid w:val="00BB0579"/>
    <w:rsid w:val="00BC1A83"/>
    <w:rsid w:val="00BC33AE"/>
    <w:rsid w:val="00C052B5"/>
    <w:rsid w:val="00C55ABF"/>
    <w:rsid w:val="00C954D5"/>
    <w:rsid w:val="00CB4281"/>
    <w:rsid w:val="00CC50DD"/>
    <w:rsid w:val="00CF378B"/>
    <w:rsid w:val="00D021A6"/>
    <w:rsid w:val="00D04194"/>
    <w:rsid w:val="00D80AAD"/>
    <w:rsid w:val="00D92197"/>
    <w:rsid w:val="00D93EEA"/>
    <w:rsid w:val="00D966BE"/>
    <w:rsid w:val="00DA28D7"/>
    <w:rsid w:val="00DC76BE"/>
    <w:rsid w:val="00DD5149"/>
    <w:rsid w:val="00DD5F9A"/>
    <w:rsid w:val="00DE64AD"/>
    <w:rsid w:val="00E14554"/>
    <w:rsid w:val="00E41D83"/>
    <w:rsid w:val="00E421BC"/>
    <w:rsid w:val="00E42340"/>
    <w:rsid w:val="00E55B32"/>
    <w:rsid w:val="00EA10DE"/>
    <w:rsid w:val="00EB4F25"/>
    <w:rsid w:val="00EF07A7"/>
    <w:rsid w:val="00F32074"/>
    <w:rsid w:val="00FA374C"/>
    <w:rsid w:val="00FA46E2"/>
    <w:rsid w:val="00FB4D48"/>
    <w:rsid w:val="00FE4262"/>
    <w:rsid w:val="00FF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8A23BE"/>
  <w15:docId w15:val="{864A3115-BD4F-4D56-A983-439D7074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2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16E"/>
  </w:style>
  <w:style w:type="paragraph" w:styleId="Footer">
    <w:name w:val="footer"/>
    <w:basedOn w:val="Normal"/>
    <w:link w:val="FooterChar"/>
    <w:uiPriority w:val="99"/>
    <w:unhideWhenUsed/>
    <w:rsid w:val="009C2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16E"/>
  </w:style>
  <w:style w:type="paragraph" w:styleId="BalloonText">
    <w:name w:val="Balloon Text"/>
    <w:basedOn w:val="Normal"/>
    <w:link w:val="BalloonTextChar"/>
    <w:uiPriority w:val="99"/>
    <w:semiHidden/>
    <w:unhideWhenUsed/>
    <w:rsid w:val="009C2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1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10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clark@baltimoredevelopmen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e262f6a3-5f95-4bbb-a8a5-253d3d569f90@baltimore.city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61955A8B-C98F-4B12-8262-252B960BB228@myhome.westell.co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Baltimore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Blake, Sandra (BDC)</dc:creator>
  <cp:lastModifiedBy>Blake, Sandra E (BDC)</cp:lastModifiedBy>
  <cp:revision>2</cp:revision>
  <cp:lastPrinted>2020-03-12T15:36:00Z</cp:lastPrinted>
  <dcterms:created xsi:type="dcterms:W3CDTF">2021-02-05T19:01:00Z</dcterms:created>
  <dcterms:modified xsi:type="dcterms:W3CDTF">2021-02-05T19:01:00Z</dcterms:modified>
</cp:coreProperties>
</file>